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A05" w:rsidRPr="00F71D35" w:rsidRDefault="00176A05" w:rsidP="00176A05">
      <w:pPr>
        <w:pStyle w:val="Standard"/>
        <w:jc w:val="center"/>
        <w:rPr>
          <w:rFonts w:ascii="Arial" w:hAnsi="Arial" w:cs="Arial"/>
          <w:b/>
          <w:bCs/>
        </w:rPr>
      </w:pPr>
      <w:r w:rsidRPr="00F71D35">
        <w:rPr>
          <w:rFonts w:ascii="Arial" w:hAnsi="Arial" w:cs="Arial"/>
          <w:b/>
          <w:bCs/>
        </w:rPr>
        <w:t>Minutes</w:t>
      </w:r>
    </w:p>
    <w:p w:rsidR="00176A05" w:rsidRPr="00F71D35" w:rsidRDefault="00176A05" w:rsidP="00176A05">
      <w:pPr>
        <w:pStyle w:val="Standard"/>
        <w:jc w:val="center"/>
        <w:rPr>
          <w:rFonts w:ascii="Arial" w:hAnsi="Arial" w:cs="Arial"/>
          <w:b/>
          <w:bCs/>
        </w:rPr>
      </w:pPr>
      <w:r w:rsidRPr="00F71D35">
        <w:rPr>
          <w:rFonts w:ascii="Arial" w:hAnsi="Arial" w:cs="Arial"/>
          <w:b/>
          <w:bCs/>
        </w:rPr>
        <w:t>Board of Directors</w:t>
      </w:r>
    </w:p>
    <w:p w:rsidR="00176A05" w:rsidRPr="00F71D35" w:rsidRDefault="00176A05" w:rsidP="00176A05">
      <w:pPr>
        <w:pStyle w:val="Standard"/>
        <w:jc w:val="center"/>
        <w:rPr>
          <w:rFonts w:ascii="Arial" w:hAnsi="Arial" w:cs="Arial"/>
          <w:b/>
          <w:bCs/>
        </w:rPr>
      </w:pPr>
      <w:r w:rsidRPr="00F71D35">
        <w:rPr>
          <w:rFonts w:ascii="Arial" w:hAnsi="Arial" w:cs="Arial"/>
          <w:b/>
          <w:bCs/>
        </w:rPr>
        <w:t>Pilot Hill Homeowners Association</w:t>
      </w:r>
    </w:p>
    <w:p w:rsidR="00176A05" w:rsidRPr="00F71D35" w:rsidRDefault="00176A05" w:rsidP="00176A05">
      <w:pPr>
        <w:pStyle w:val="Standard"/>
        <w:jc w:val="center"/>
        <w:rPr>
          <w:rFonts w:ascii="Arial" w:hAnsi="Arial" w:cs="Arial"/>
          <w:b/>
          <w:bCs/>
        </w:rPr>
      </w:pPr>
      <w:r w:rsidRPr="00F71D35">
        <w:rPr>
          <w:rFonts w:ascii="Arial" w:hAnsi="Arial" w:cs="Arial"/>
          <w:b/>
          <w:bCs/>
        </w:rPr>
        <w:t>Wednesday, June 7, 2017</w:t>
      </w:r>
    </w:p>
    <w:p w:rsidR="00176A05" w:rsidRPr="00F71D35" w:rsidRDefault="00176A05" w:rsidP="00176A05">
      <w:pPr>
        <w:pStyle w:val="Standard"/>
        <w:jc w:val="center"/>
        <w:rPr>
          <w:rFonts w:ascii="Arial" w:hAnsi="Arial" w:cs="Arial"/>
          <w:b/>
          <w:bCs/>
        </w:rPr>
      </w:pPr>
      <w:proofErr w:type="spellStart"/>
      <w:r w:rsidRPr="00F71D35">
        <w:rPr>
          <w:rFonts w:ascii="Arial" w:hAnsi="Arial" w:cs="Arial"/>
          <w:b/>
          <w:bCs/>
        </w:rPr>
        <w:t>Raley</w:t>
      </w:r>
      <w:proofErr w:type="spellEnd"/>
      <w:r w:rsidRPr="00F71D35">
        <w:rPr>
          <w:rFonts w:ascii="Arial" w:hAnsi="Arial" w:cs="Arial"/>
          <w:b/>
          <w:bCs/>
        </w:rPr>
        <w:t xml:space="preserve"> Home:  4340 Creekside Court, Pilot Hill, CA</w:t>
      </w:r>
    </w:p>
    <w:p w:rsidR="00176A05" w:rsidRPr="00F71D35" w:rsidRDefault="00176A05" w:rsidP="00176A0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 xml:space="preserve"> Meeting called to order</w:t>
      </w:r>
      <w:r w:rsidRPr="00F71D35">
        <w:rPr>
          <w:rFonts w:ascii="Arial" w:eastAsia="Times New Roman" w:hAnsi="Arial" w:cs="Arial"/>
          <w:sz w:val="24"/>
          <w:szCs w:val="24"/>
        </w:rPr>
        <w:t xml:space="preserve"> @ 6:32pm</w:t>
      </w:r>
    </w:p>
    <w:p w:rsidR="00176A05" w:rsidRPr="00176A05" w:rsidRDefault="00176A05" w:rsidP="00176A05">
      <w:pPr>
        <w:pStyle w:val="ListParagraph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sz w:val="24"/>
          <w:szCs w:val="24"/>
        </w:rPr>
      </w:pPr>
    </w:p>
    <w:p w:rsidR="00176A05" w:rsidRPr="00176A05" w:rsidRDefault="00176A05" w:rsidP="00176A0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176A05">
        <w:rPr>
          <w:rFonts w:ascii="Arial" w:eastAsia="Times New Roman" w:hAnsi="Arial" w:cs="Arial"/>
          <w:b/>
          <w:sz w:val="24"/>
          <w:szCs w:val="24"/>
        </w:rPr>
        <w:t>Members present:</w:t>
      </w:r>
      <w:r w:rsidRPr="00176A05">
        <w:rPr>
          <w:rFonts w:ascii="Arial" w:eastAsia="Times New Roman" w:hAnsi="Arial" w:cs="Arial"/>
          <w:sz w:val="24"/>
          <w:szCs w:val="24"/>
        </w:rPr>
        <w:t>  Polly</w:t>
      </w:r>
      <w:r w:rsidR="00F71D35">
        <w:rPr>
          <w:rFonts w:ascii="Arial" w:eastAsia="Times New Roman" w:hAnsi="Arial" w:cs="Arial"/>
          <w:sz w:val="24"/>
          <w:szCs w:val="24"/>
        </w:rPr>
        <w:t xml:space="preserve"> Lowry</w:t>
      </w:r>
      <w:r w:rsidRPr="00176A05">
        <w:rPr>
          <w:rFonts w:ascii="Arial" w:eastAsia="Times New Roman" w:hAnsi="Arial" w:cs="Arial"/>
          <w:sz w:val="24"/>
          <w:szCs w:val="24"/>
        </w:rPr>
        <w:t>, Valerie</w:t>
      </w:r>
      <w:r w:rsidR="00F71D35">
        <w:rPr>
          <w:rFonts w:ascii="Arial" w:eastAsia="Times New Roman" w:hAnsi="Arial" w:cs="Arial"/>
          <w:sz w:val="24"/>
          <w:szCs w:val="24"/>
        </w:rPr>
        <w:t xml:space="preserve"> McKay</w:t>
      </w:r>
      <w:r w:rsidRPr="00176A05">
        <w:rPr>
          <w:rFonts w:ascii="Arial" w:eastAsia="Times New Roman" w:hAnsi="Arial" w:cs="Arial"/>
          <w:sz w:val="24"/>
          <w:szCs w:val="24"/>
        </w:rPr>
        <w:t>, Chris</w:t>
      </w:r>
      <w:r w:rsidR="00F71D35">
        <w:rPr>
          <w:rFonts w:ascii="Arial" w:eastAsia="Times New Roman" w:hAnsi="Arial" w:cs="Arial"/>
          <w:sz w:val="24"/>
          <w:szCs w:val="24"/>
        </w:rPr>
        <w:t xml:space="preserve"> Campbell</w:t>
      </w:r>
      <w:r w:rsidRPr="00176A05">
        <w:rPr>
          <w:rFonts w:ascii="Arial" w:eastAsia="Times New Roman" w:hAnsi="Arial" w:cs="Arial"/>
          <w:sz w:val="24"/>
          <w:szCs w:val="24"/>
        </w:rPr>
        <w:t>, Donna</w:t>
      </w:r>
      <w:r w:rsidR="00F71D3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71D35">
        <w:rPr>
          <w:rFonts w:ascii="Arial" w:eastAsia="Times New Roman" w:hAnsi="Arial" w:cs="Arial"/>
          <w:sz w:val="24"/>
          <w:szCs w:val="24"/>
        </w:rPr>
        <w:t>Buckalew</w:t>
      </w:r>
      <w:proofErr w:type="spellEnd"/>
      <w:r w:rsidRPr="00176A05">
        <w:rPr>
          <w:rFonts w:ascii="Arial" w:eastAsia="Times New Roman" w:hAnsi="Arial" w:cs="Arial"/>
          <w:sz w:val="24"/>
          <w:szCs w:val="24"/>
        </w:rPr>
        <w:t>, Tami</w:t>
      </w:r>
      <w:r w:rsidR="00F71D3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71D35">
        <w:rPr>
          <w:rFonts w:ascii="Arial" w:eastAsia="Times New Roman" w:hAnsi="Arial" w:cs="Arial"/>
          <w:sz w:val="24"/>
          <w:szCs w:val="24"/>
        </w:rPr>
        <w:t>Dragila</w:t>
      </w:r>
      <w:proofErr w:type="spellEnd"/>
      <w:r w:rsidRPr="00176A05">
        <w:rPr>
          <w:rFonts w:ascii="Arial" w:eastAsia="Times New Roman" w:hAnsi="Arial" w:cs="Arial"/>
          <w:sz w:val="24"/>
          <w:szCs w:val="24"/>
        </w:rPr>
        <w:t xml:space="preserve">, Katie </w:t>
      </w:r>
      <w:proofErr w:type="spellStart"/>
      <w:r w:rsidR="00F71D35">
        <w:rPr>
          <w:rFonts w:ascii="Arial" w:eastAsia="Times New Roman" w:hAnsi="Arial" w:cs="Arial"/>
          <w:sz w:val="24"/>
          <w:szCs w:val="24"/>
        </w:rPr>
        <w:t>Yaranon</w:t>
      </w:r>
      <w:proofErr w:type="spellEnd"/>
      <w:r w:rsidR="00F71D35">
        <w:rPr>
          <w:rFonts w:ascii="Arial" w:eastAsia="Times New Roman" w:hAnsi="Arial" w:cs="Arial"/>
          <w:sz w:val="24"/>
          <w:szCs w:val="24"/>
        </w:rPr>
        <w:t xml:space="preserve"> </w:t>
      </w:r>
      <w:r w:rsidRPr="00176A05">
        <w:rPr>
          <w:rFonts w:ascii="Arial" w:eastAsia="Times New Roman" w:hAnsi="Arial" w:cs="Arial"/>
          <w:sz w:val="24"/>
          <w:szCs w:val="24"/>
        </w:rPr>
        <w:t xml:space="preserve">and Sandy </w:t>
      </w:r>
      <w:proofErr w:type="spellStart"/>
      <w:r w:rsidR="00F71D35">
        <w:rPr>
          <w:rFonts w:ascii="Arial" w:eastAsia="Times New Roman" w:hAnsi="Arial" w:cs="Arial"/>
          <w:sz w:val="24"/>
          <w:szCs w:val="24"/>
        </w:rPr>
        <w:t>Raley</w:t>
      </w:r>
      <w:proofErr w:type="spellEnd"/>
      <w:r w:rsidR="00F71D35">
        <w:rPr>
          <w:rFonts w:ascii="Arial" w:eastAsia="Times New Roman" w:hAnsi="Arial" w:cs="Arial"/>
          <w:sz w:val="24"/>
          <w:szCs w:val="24"/>
        </w:rPr>
        <w:t xml:space="preserve"> </w:t>
      </w:r>
      <w:r w:rsidRPr="00176A05">
        <w:rPr>
          <w:rFonts w:ascii="Arial" w:eastAsia="Times New Roman" w:hAnsi="Arial" w:cs="Arial"/>
          <w:sz w:val="24"/>
          <w:szCs w:val="24"/>
        </w:rPr>
        <w:t>(Bookkeeper)</w:t>
      </w:r>
    </w:p>
    <w:p w:rsidR="00176A05" w:rsidRPr="00176A05" w:rsidRDefault="00176A05" w:rsidP="00176A05">
      <w:pPr>
        <w:pStyle w:val="ListParagraph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sz w:val="24"/>
          <w:szCs w:val="24"/>
        </w:rPr>
      </w:pPr>
    </w:p>
    <w:p w:rsidR="00176A05" w:rsidRPr="00176A05" w:rsidRDefault="00176A05" w:rsidP="00176A0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176A05">
        <w:rPr>
          <w:rFonts w:ascii="Arial" w:eastAsia="Times New Roman" w:hAnsi="Arial" w:cs="Arial"/>
          <w:b/>
          <w:sz w:val="24"/>
          <w:szCs w:val="24"/>
        </w:rPr>
        <w:t>Announcements and Introductions:  </w:t>
      </w:r>
      <w:r>
        <w:rPr>
          <w:rFonts w:ascii="Arial" w:eastAsia="Times New Roman" w:hAnsi="Arial" w:cs="Arial"/>
          <w:sz w:val="24"/>
          <w:szCs w:val="24"/>
        </w:rPr>
        <w:t>None</w:t>
      </w:r>
    </w:p>
    <w:p w:rsidR="00176A05" w:rsidRDefault="00176A05" w:rsidP="00176A05">
      <w:pPr>
        <w:pStyle w:val="ListParagraph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b/>
          <w:sz w:val="24"/>
          <w:szCs w:val="24"/>
        </w:rPr>
      </w:pPr>
    </w:p>
    <w:p w:rsidR="00176A05" w:rsidRPr="00F71D3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b/>
          <w:sz w:val="24"/>
          <w:szCs w:val="24"/>
        </w:rPr>
        <w:t>Member Comments:  </w:t>
      </w:r>
      <w:r w:rsidR="00F71D35" w:rsidRPr="00176A05">
        <w:rPr>
          <w:rFonts w:ascii="Arial" w:eastAsia="Times New Roman" w:hAnsi="Arial" w:cs="Arial"/>
          <w:sz w:val="24"/>
          <w:szCs w:val="24"/>
        </w:rPr>
        <w:t>Katie</w:t>
      </w:r>
      <w:r w:rsidR="00F71D3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71D35">
        <w:rPr>
          <w:rFonts w:ascii="Arial" w:eastAsia="Times New Roman" w:hAnsi="Arial" w:cs="Arial"/>
          <w:sz w:val="24"/>
          <w:szCs w:val="24"/>
        </w:rPr>
        <w:t>Yaranon</w:t>
      </w:r>
      <w:proofErr w:type="spellEnd"/>
      <w:r w:rsidR="00F71D35" w:rsidRPr="00176A05">
        <w:rPr>
          <w:rFonts w:ascii="Arial" w:eastAsia="Times New Roman" w:hAnsi="Arial" w:cs="Arial"/>
          <w:sz w:val="24"/>
          <w:szCs w:val="24"/>
        </w:rPr>
        <w:t>:  Question re:  lot across from her is vacant and needs clearing.  Is there anything that can be done to require owners to accept responsibility for clearing?  Fire Safe Council</w:t>
      </w:r>
      <w:r w:rsidR="00F71D35">
        <w:rPr>
          <w:rFonts w:ascii="Arial" w:eastAsia="Times New Roman" w:hAnsi="Arial" w:cs="Arial"/>
          <w:sz w:val="24"/>
          <w:szCs w:val="24"/>
        </w:rPr>
        <w:t xml:space="preserve"> reply (Valerie)</w:t>
      </w:r>
      <w:r w:rsidR="00F71D35" w:rsidRPr="00176A05">
        <w:rPr>
          <w:rFonts w:ascii="Arial" w:eastAsia="Times New Roman" w:hAnsi="Arial" w:cs="Arial"/>
          <w:sz w:val="24"/>
          <w:szCs w:val="24"/>
        </w:rPr>
        <w:t xml:space="preserve">:  </w:t>
      </w:r>
      <w:r w:rsidR="00F71D35">
        <w:rPr>
          <w:rFonts w:ascii="Arial" w:eastAsia="Times New Roman" w:hAnsi="Arial" w:cs="Arial"/>
          <w:sz w:val="24"/>
          <w:szCs w:val="24"/>
        </w:rPr>
        <w:t>No, there is no county requirement for clearing to be done on vacant properties.  This is a county-wide issue.</w:t>
      </w:r>
    </w:p>
    <w:p w:rsidR="00176A05" w:rsidRPr="00176A05" w:rsidRDefault="00176A05" w:rsidP="00176A0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b/>
          <w:sz w:val="24"/>
          <w:szCs w:val="24"/>
        </w:rPr>
        <w:t>Agenda Changes &amp; Review:</w:t>
      </w:r>
      <w:r w:rsidRPr="00176A05">
        <w:rPr>
          <w:rFonts w:ascii="Arial" w:eastAsia="Times New Roman" w:hAnsi="Arial" w:cs="Arial"/>
          <w:sz w:val="24"/>
          <w:szCs w:val="24"/>
        </w:rPr>
        <w:t>  No changes</w:t>
      </w:r>
    </w:p>
    <w:p w:rsidR="00F71D35" w:rsidRDefault="00176A05" w:rsidP="00F71D3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Nomination of Officers:</w:t>
      </w:r>
      <w:r w:rsidR="00F71D35">
        <w:rPr>
          <w:rFonts w:ascii="Arial" w:eastAsia="Times New Roman" w:hAnsi="Arial" w:cs="Arial"/>
          <w:sz w:val="24"/>
          <w:szCs w:val="24"/>
        </w:rPr>
        <w:t> </w:t>
      </w:r>
      <w:r w:rsidRPr="00176A05">
        <w:rPr>
          <w:rFonts w:ascii="Arial" w:eastAsia="Times New Roman" w:hAnsi="Arial" w:cs="Arial"/>
          <w:sz w:val="24"/>
          <w:szCs w:val="24"/>
        </w:rPr>
        <w:t xml:space="preserve">(President) TBD, (Vice President) Mary Riddle, (Secretary) Valerie, (Treasurer) Donna, (Members @ Large) Katie </w:t>
      </w:r>
      <w:proofErr w:type="spellStart"/>
      <w:r w:rsidRPr="00176A05">
        <w:rPr>
          <w:rFonts w:ascii="Arial" w:eastAsia="Times New Roman" w:hAnsi="Arial" w:cs="Arial"/>
          <w:sz w:val="24"/>
          <w:szCs w:val="24"/>
        </w:rPr>
        <w:t>Yaranon</w:t>
      </w:r>
      <w:proofErr w:type="spellEnd"/>
      <w:r w:rsidRPr="00176A05">
        <w:rPr>
          <w:rFonts w:ascii="Arial" w:eastAsia="Times New Roman" w:hAnsi="Arial" w:cs="Arial"/>
          <w:sz w:val="24"/>
          <w:szCs w:val="24"/>
        </w:rPr>
        <w:t xml:space="preserve"> and Tami </w:t>
      </w:r>
      <w:proofErr w:type="spellStart"/>
      <w:r w:rsidRPr="00176A05">
        <w:rPr>
          <w:rFonts w:ascii="Arial" w:eastAsia="Times New Roman" w:hAnsi="Arial" w:cs="Arial"/>
          <w:sz w:val="24"/>
          <w:szCs w:val="24"/>
        </w:rPr>
        <w:t>Dragila</w:t>
      </w:r>
      <w:proofErr w:type="spellEnd"/>
      <w:r w:rsidRPr="00176A05">
        <w:rPr>
          <w:rFonts w:ascii="Arial" w:eastAsia="Times New Roman" w:hAnsi="Arial" w:cs="Arial"/>
          <w:sz w:val="24"/>
          <w:szCs w:val="24"/>
        </w:rPr>
        <w:t>, (Pond &amp; Road Chair) Chris Campbell, (Architectural Committee) As needed, full Board.  Refer to Board Guidelines (on website) for specific duties of each Board Member.</w:t>
      </w:r>
    </w:p>
    <w:p w:rsidR="00F71D35" w:rsidRDefault="00176A05" w:rsidP="00F71D3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Officer &amp; Chair Reports:</w:t>
      </w:r>
      <w:r w:rsidR="00F71D35">
        <w:rPr>
          <w:rFonts w:ascii="Arial" w:eastAsia="Times New Roman" w:hAnsi="Arial" w:cs="Arial"/>
          <w:sz w:val="24"/>
          <w:szCs w:val="24"/>
        </w:rPr>
        <w:t> </w:t>
      </w:r>
      <w:r w:rsidRPr="00F71D35">
        <w:rPr>
          <w:rFonts w:ascii="Arial" w:eastAsia="Times New Roman" w:hAnsi="Arial" w:cs="Arial"/>
          <w:sz w:val="24"/>
          <w:szCs w:val="24"/>
        </w:rPr>
        <w:t>(MSP:  Secretary's Report</w:t>
      </w:r>
      <w:r w:rsidR="00F71D35">
        <w:rPr>
          <w:rFonts w:ascii="Arial" w:eastAsia="Times New Roman" w:hAnsi="Arial" w:cs="Arial"/>
          <w:sz w:val="24"/>
          <w:szCs w:val="24"/>
        </w:rPr>
        <w:t>/Minutes (submitted by Susan Murray</w:t>
      </w:r>
      <w:r w:rsidRPr="00F71D35">
        <w:rPr>
          <w:rFonts w:ascii="Arial" w:eastAsia="Times New Roman" w:hAnsi="Arial" w:cs="Arial"/>
          <w:sz w:val="24"/>
          <w:szCs w:val="24"/>
        </w:rPr>
        <w:t xml:space="preserve">); (MSP:  </w:t>
      </w:r>
      <w:r w:rsidR="00F71D35">
        <w:rPr>
          <w:rFonts w:ascii="Arial" w:eastAsia="Times New Roman" w:hAnsi="Arial" w:cs="Arial"/>
          <w:sz w:val="24"/>
          <w:szCs w:val="24"/>
        </w:rPr>
        <w:t>Treasurer's Report/Budget).</w:t>
      </w:r>
      <w:r w:rsidRPr="00F71D35">
        <w:rPr>
          <w:rFonts w:ascii="Arial" w:eastAsia="Times New Roman" w:hAnsi="Arial" w:cs="Arial"/>
          <w:sz w:val="24"/>
          <w:szCs w:val="24"/>
        </w:rPr>
        <w:t> </w:t>
      </w:r>
    </w:p>
    <w:p w:rsidR="00F71D35" w:rsidRDefault="00176A05" w:rsidP="00F71D3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Road and Drainage</w:t>
      </w:r>
      <w:r w:rsidRPr="00F71D35">
        <w:rPr>
          <w:rFonts w:ascii="Arial" w:eastAsia="Times New Roman" w:hAnsi="Arial" w:cs="Arial"/>
          <w:sz w:val="24"/>
          <w:szCs w:val="24"/>
        </w:rPr>
        <w:t xml:space="preserve"> (Chris</w:t>
      </w:r>
      <w:r w:rsidR="00F71D35">
        <w:rPr>
          <w:rFonts w:ascii="Arial" w:eastAsia="Times New Roman" w:hAnsi="Arial" w:cs="Arial"/>
          <w:sz w:val="24"/>
          <w:szCs w:val="24"/>
        </w:rPr>
        <w:t xml:space="preserve"> Campbell</w:t>
      </w:r>
      <w:r w:rsidRPr="00F71D35">
        <w:rPr>
          <w:rFonts w:ascii="Arial" w:eastAsia="Times New Roman" w:hAnsi="Arial" w:cs="Arial"/>
          <w:sz w:val="24"/>
          <w:szCs w:val="24"/>
        </w:rPr>
        <w:t xml:space="preserve">):  </w:t>
      </w:r>
    </w:p>
    <w:p w:rsidR="00F71D35" w:rsidRDefault="00176A05" w:rsidP="00F71D35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sz w:val="24"/>
          <w:szCs w:val="24"/>
        </w:rPr>
        <w:t xml:space="preserve">Follow up on two bids to determine when payment was due.  </w:t>
      </w:r>
    </w:p>
    <w:p w:rsidR="00F71D35" w:rsidRDefault="00176A05" w:rsidP="00F71D35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sz w:val="24"/>
          <w:szCs w:val="24"/>
        </w:rPr>
        <w:t xml:space="preserve">Update:  Payment due when service rendered.  </w:t>
      </w:r>
      <w:r w:rsidR="00F71D35">
        <w:rPr>
          <w:rFonts w:ascii="Arial" w:eastAsia="Times New Roman" w:hAnsi="Arial" w:cs="Arial"/>
          <w:sz w:val="24"/>
          <w:szCs w:val="24"/>
        </w:rPr>
        <w:t>Scheduled work TBD.</w:t>
      </w:r>
    </w:p>
    <w:p w:rsidR="00F71D35" w:rsidRDefault="00176A05" w:rsidP="00F71D35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sz w:val="24"/>
          <w:szCs w:val="24"/>
        </w:rPr>
        <w:t>Other options:  Special Assessment to supplement existing funds for road maintenance.  This would include "very poor" and "poor"</w:t>
      </w:r>
      <w:r w:rsidR="00F71D35">
        <w:rPr>
          <w:rFonts w:ascii="Arial" w:eastAsia="Times New Roman" w:hAnsi="Arial" w:cs="Arial"/>
          <w:sz w:val="24"/>
          <w:szCs w:val="24"/>
        </w:rPr>
        <w:t> </w:t>
      </w:r>
      <w:r w:rsidRPr="00F71D35">
        <w:rPr>
          <w:rFonts w:ascii="Arial" w:eastAsia="Times New Roman" w:hAnsi="Arial" w:cs="Arial"/>
          <w:sz w:val="24"/>
          <w:szCs w:val="24"/>
        </w:rPr>
        <w:t xml:space="preserve">sections of road:  Oak View (chip and seal), Pond Access (chip, base, and chip and seal), Pine Tree Circle (chip and seal), Pine Tree Court (chip and seal).  </w:t>
      </w:r>
    </w:p>
    <w:p w:rsidR="00F71D35" w:rsidRDefault="00176A05" w:rsidP="00F71D35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sz w:val="24"/>
          <w:szCs w:val="24"/>
        </w:rPr>
        <w:t xml:space="preserve">Must determine progress on Pena property development (Pine Tree Court and Circle intersection); might delay that portion.  </w:t>
      </w:r>
    </w:p>
    <w:p w:rsidR="00F71D35" w:rsidRDefault="00176A05" w:rsidP="00F71D35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sz w:val="24"/>
          <w:szCs w:val="24"/>
        </w:rPr>
        <w:t xml:space="preserve">Discussion about Pond Road (possible delay), potential for borrowing (loan), special assessment to expedite available funds.  Possible to raise quarterly fees 20%; raised from $144 to $172.  </w:t>
      </w:r>
    </w:p>
    <w:p w:rsidR="00F71D35" w:rsidRDefault="00F71D35" w:rsidP="00F71D35">
      <w:pPr>
        <w:pStyle w:val="ListParagraph"/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(MSP) To i</w:t>
      </w:r>
      <w:r w:rsidR="00176A05" w:rsidRPr="00F71D35">
        <w:rPr>
          <w:rFonts w:ascii="Arial" w:eastAsia="Times New Roman" w:hAnsi="Arial" w:cs="Arial"/>
          <w:sz w:val="24"/>
          <w:szCs w:val="24"/>
        </w:rPr>
        <w:t>nclude a request for Special Assessment in the July billing; Chris will formulate the letter (including pre-addressed and stamped return envelope</w:t>
      </w:r>
      <w:r>
        <w:rPr>
          <w:rFonts w:ascii="Arial" w:eastAsia="Times New Roman" w:hAnsi="Arial" w:cs="Arial"/>
          <w:sz w:val="24"/>
          <w:szCs w:val="24"/>
        </w:rPr>
        <w:t xml:space="preserve"> to facilitate response rate</w:t>
      </w:r>
      <w:r w:rsidR="00176A05" w:rsidRPr="00F71D35">
        <w:rPr>
          <w:rFonts w:ascii="Arial" w:eastAsia="Times New Roman" w:hAnsi="Arial" w:cs="Arial"/>
          <w:sz w:val="24"/>
          <w:szCs w:val="24"/>
        </w:rPr>
        <w:t>).  Response requested by July 15.  Sandy will send a "billing" for the Special Assessment (if approved) with payment due date/information on approximately July 20.</w:t>
      </w:r>
    </w:p>
    <w:p w:rsidR="00176A05" w:rsidRPr="00F71D35" w:rsidRDefault="00F71D35" w:rsidP="00F71D3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lastRenderedPageBreak/>
        <w:t xml:space="preserve"> </w:t>
      </w:r>
      <w:r w:rsidR="00176A05" w:rsidRPr="00F71D35">
        <w:rPr>
          <w:rFonts w:ascii="Arial" w:eastAsia="Times New Roman" w:hAnsi="Arial" w:cs="Arial"/>
          <w:b/>
          <w:sz w:val="24"/>
          <w:szCs w:val="24"/>
        </w:rPr>
        <w:t>Pond and Dam</w:t>
      </w:r>
      <w:r w:rsidR="00176A05" w:rsidRPr="00F71D35">
        <w:rPr>
          <w:rFonts w:ascii="Arial" w:eastAsia="Times New Roman" w:hAnsi="Arial" w:cs="Arial"/>
          <w:sz w:val="24"/>
          <w:szCs w:val="24"/>
        </w:rPr>
        <w:t xml:space="preserve"> (Chris</w:t>
      </w:r>
      <w:r>
        <w:rPr>
          <w:rFonts w:ascii="Arial" w:eastAsia="Times New Roman" w:hAnsi="Arial" w:cs="Arial"/>
          <w:sz w:val="24"/>
          <w:szCs w:val="24"/>
        </w:rPr>
        <w:t xml:space="preserve"> Campbell</w:t>
      </w:r>
      <w:r w:rsidR="00176A05" w:rsidRPr="00F71D35">
        <w:rPr>
          <w:rFonts w:ascii="Arial" w:eastAsia="Times New Roman" w:hAnsi="Arial" w:cs="Arial"/>
          <w:sz w:val="24"/>
          <w:szCs w:val="24"/>
        </w:rPr>
        <w:t xml:space="preserve">):  Final small burn pile; no major work party </w:t>
      </w:r>
      <w:r>
        <w:rPr>
          <w:rFonts w:ascii="Arial" w:eastAsia="Times New Roman" w:hAnsi="Arial" w:cs="Arial"/>
          <w:sz w:val="24"/>
          <w:szCs w:val="24"/>
        </w:rPr>
        <w:t xml:space="preserve">   </w:t>
      </w:r>
      <w:r w:rsidR="00176A05" w:rsidRPr="00F71D35">
        <w:rPr>
          <w:rFonts w:ascii="Arial" w:eastAsia="Times New Roman" w:hAnsi="Arial" w:cs="Arial"/>
          <w:sz w:val="24"/>
          <w:szCs w:val="24"/>
        </w:rPr>
        <w:t>needed.</w:t>
      </w:r>
    </w:p>
    <w:p w:rsidR="00176A05" w:rsidRPr="00F71D35" w:rsidRDefault="00F71D35" w:rsidP="00F71D35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176A05" w:rsidRPr="00F71D35">
        <w:rPr>
          <w:rFonts w:ascii="Arial" w:eastAsia="Times New Roman" w:hAnsi="Arial" w:cs="Arial"/>
          <w:b/>
          <w:sz w:val="24"/>
          <w:szCs w:val="24"/>
        </w:rPr>
        <w:t>Requests for Reimbursement:</w:t>
      </w:r>
      <w:r w:rsidR="00176A05" w:rsidRPr="00F71D35">
        <w:rPr>
          <w:rFonts w:ascii="Arial" w:eastAsia="Times New Roman" w:hAnsi="Arial" w:cs="Arial"/>
          <w:sz w:val="24"/>
          <w:szCs w:val="24"/>
        </w:rPr>
        <w:t>  Annual Meeting sign (reusable); rental equipment fees (Chris) including trimmer and pole saw.  </w:t>
      </w:r>
    </w:p>
    <w:p w:rsidR="00176A05" w:rsidRPr="00176A0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Fire Safety Council</w:t>
      </w:r>
      <w:r w:rsidR="00F71D35" w:rsidRPr="00F71D35">
        <w:rPr>
          <w:rFonts w:ascii="Arial" w:eastAsia="Times New Roman" w:hAnsi="Arial" w:cs="Arial"/>
          <w:b/>
          <w:sz w:val="24"/>
          <w:szCs w:val="24"/>
        </w:rPr>
        <w:t xml:space="preserve"> (Valerie)</w:t>
      </w:r>
      <w:r w:rsidRPr="00F71D35">
        <w:rPr>
          <w:rFonts w:ascii="Arial" w:eastAsia="Times New Roman" w:hAnsi="Arial" w:cs="Arial"/>
          <w:b/>
          <w:sz w:val="24"/>
          <w:szCs w:val="24"/>
        </w:rPr>
        <w:t>:</w:t>
      </w:r>
      <w:r w:rsidRPr="00176A05">
        <w:rPr>
          <w:rFonts w:ascii="Arial" w:eastAsia="Times New Roman" w:hAnsi="Arial" w:cs="Arial"/>
          <w:sz w:val="24"/>
          <w:szCs w:val="24"/>
        </w:rPr>
        <w:t>  TBD CERT Training</w:t>
      </w:r>
      <w:r w:rsidR="00F71D35">
        <w:rPr>
          <w:rFonts w:ascii="Arial" w:eastAsia="Times New Roman" w:hAnsi="Arial" w:cs="Arial"/>
          <w:sz w:val="24"/>
          <w:szCs w:val="24"/>
        </w:rPr>
        <w:t xml:space="preserve"> scheduled for Saturday 6/10, 6/17 and 6/24</w:t>
      </w:r>
      <w:r w:rsidRPr="00176A05">
        <w:rPr>
          <w:rFonts w:ascii="Arial" w:eastAsia="Times New Roman" w:hAnsi="Arial" w:cs="Arial"/>
          <w:sz w:val="24"/>
          <w:szCs w:val="24"/>
        </w:rPr>
        <w:t>.</w:t>
      </w:r>
      <w:r w:rsidR="00F71D35">
        <w:rPr>
          <w:rFonts w:ascii="Arial" w:eastAsia="Times New Roman" w:hAnsi="Arial" w:cs="Arial"/>
          <w:sz w:val="24"/>
          <w:szCs w:val="24"/>
        </w:rPr>
        <w:t xml:space="preserve">  Family issues might prevent attendance.</w:t>
      </w:r>
    </w:p>
    <w:p w:rsidR="00176A05" w:rsidRPr="00176A0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File Storage:</w:t>
      </w:r>
      <w:r w:rsidRPr="00176A05">
        <w:rPr>
          <w:rFonts w:ascii="Arial" w:eastAsia="Times New Roman" w:hAnsi="Arial" w:cs="Arial"/>
          <w:sz w:val="24"/>
          <w:szCs w:val="24"/>
        </w:rPr>
        <w:t>  Polly and Debbie will continue working on box content</w:t>
      </w:r>
      <w:r w:rsidR="0019639E">
        <w:rPr>
          <w:rFonts w:ascii="Arial" w:eastAsia="Times New Roman" w:hAnsi="Arial" w:cs="Arial"/>
          <w:sz w:val="24"/>
          <w:szCs w:val="24"/>
        </w:rPr>
        <w:t>s, eliminating duplicate copies,</w:t>
      </w:r>
      <w:r w:rsidRPr="00176A05">
        <w:rPr>
          <w:rFonts w:ascii="Arial" w:eastAsia="Times New Roman" w:hAnsi="Arial" w:cs="Arial"/>
          <w:sz w:val="24"/>
          <w:szCs w:val="24"/>
        </w:rPr>
        <w:t xml:space="preserve"> and </w:t>
      </w:r>
      <w:r w:rsidR="0019639E">
        <w:rPr>
          <w:rFonts w:ascii="Arial" w:eastAsia="Times New Roman" w:hAnsi="Arial" w:cs="Arial"/>
          <w:sz w:val="24"/>
          <w:szCs w:val="24"/>
        </w:rPr>
        <w:t xml:space="preserve">the </w:t>
      </w:r>
      <w:bookmarkStart w:id="0" w:name="_GoBack"/>
      <w:bookmarkEnd w:id="0"/>
      <w:r w:rsidRPr="00176A05">
        <w:rPr>
          <w:rFonts w:ascii="Arial" w:eastAsia="Times New Roman" w:hAnsi="Arial" w:cs="Arial"/>
          <w:sz w:val="24"/>
          <w:szCs w:val="24"/>
        </w:rPr>
        <w:t>number of boxes.</w:t>
      </w:r>
    </w:p>
    <w:p w:rsidR="00F71D3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Wilson Property:</w:t>
      </w:r>
      <w:r w:rsidRPr="00176A05">
        <w:rPr>
          <w:rFonts w:ascii="Arial" w:eastAsia="Times New Roman" w:hAnsi="Arial" w:cs="Arial"/>
          <w:sz w:val="24"/>
          <w:szCs w:val="24"/>
        </w:rPr>
        <w:t xml:space="preserve">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Agreed to remove the mobile unit once the grandfather has passed.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Must also confirm that the mobile unit will NOT be part of a subsequent sale.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Lawyer is to be contacted to draft a document/letter for the Wilsons to sign, copy recorded, etc.  </w:t>
      </w:r>
    </w:p>
    <w:p w:rsidR="00176A05" w:rsidRPr="00176A0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>Polly agreed to do this as her final "last hurrah" given that she has had contact with the lawyer re: this issue to date.</w:t>
      </w:r>
    </w:p>
    <w:p w:rsidR="00176A05" w:rsidRPr="00176A0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F71D35">
        <w:rPr>
          <w:rFonts w:ascii="Arial" w:eastAsia="Times New Roman" w:hAnsi="Arial" w:cs="Arial"/>
          <w:b/>
          <w:sz w:val="24"/>
          <w:szCs w:val="24"/>
        </w:rPr>
        <w:t>Nabong</w:t>
      </w:r>
      <w:proofErr w:type="spellEnd"/>
      <w:r w:rsidRPr="00F71D35">
        <w:rPr>
          <w:rFonts w:ascii="Arial" w:eastAsia="Times New Roman" w:hAnsi="Arial" w:cs="Arial"/>
          <w:b/>
          <w:sz w:val="24"/>
          <w:szCs w:val="24"/>
        </w:rPr>
        <w:t>:</w:t>
      </w:r>
      <w:r w:rsidRPr="00176A05">
        <w:rPr>
          <w:rFonts w:ascii="Arial" w:eastAsia="Times New Roman" w:hAnsi="Arial" w:cs="Arial"/>
          <w:sz w:val="24"/>
          <w:szCs w:val="24"/>
        </w:rPr>
        <w:t xml:space="preserve">  Val will draft letter to update/remind resident of </w:t>
      </w:r>
      <w:proofErr w:type="gramStart"/>
      <w:r w:rsidRPr="00176A05">
        <w:rPr>
          <w:rFonts w:ascii="Arial" w:eastAsia="Times New Roman" w:hAnsi="Arial" w:cs="Arial"/>
          <w:sz w:val="24"/>
          <w:szCs w:val="24"/>
        </w:rPr>
        <w:t>30 day</w:t>
      </w:r>
      <w:proofErr w:type="gramEnd"/>
      <w:r w:rsidRPr="00176A05">
        <w:rPr>
          <w:rFonts w:ascii="Arial" w:eastAsia="Times New Roman" w:hAnsi="Arial" w:cs="Arial"/>
          <w:sz w:val="24"/>
          <w:szCs w:val="24"/>
        </w:rPr>
        <w:t xml:space="preserve"> limit to remove panels and 6 month limit to clean up the remaining items from May 20, 2017.</w:t>
      </w:r>
    </w:p>
    <w:p w:rsidR="00F71D3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Trailhead @ Pine Tree Court</w:t>
      </w:r>
      <w:r w:rsidRPr="00176A05">
        <w:rPr>
          <w:rFonts w:ascii="Arial" w:eastAsia="Times New Roman" w:hAnsi="Arial" w:cs="Arial"/>
          <w:sz w:val="24"/>
          <w:szCs w:val="24"/>
        </w:rPr>
        <w:t xml:space="preserve">: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Steve Elliott did some minor work (raking rocks, filling ditch).  Chris proposes road base or DG up to $185 (road base).  </w:t>
      </w:r>
    </w:p>
    <w:p w:rsidR="00176A05" w:rsidRPr="00176A0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>Tami suggested that Brent could use an excavator to smooth out trail, add rock/gravel or DG.</w:t>
      </w:r>
      <w:r w:rsidR="00F71D35">
        <w:rPr>
          <w:rFonts w:ascii="Arial" w:eastAsia="Times New Roman" w:hAnsi="Arial" w:cs="Arial"/>
          <w:sz w:val="24"/>
          <w:szCs w:val="24"/>
        </w:rPr>
        <w:t xml:space="preserve">  No timeline established.</w:t>
      </w:r>
    </w:p>
    <w:p w:rsidR="00F71D3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Pond Algae:</w:t>
      </w:r>
      <w:r w:rsidRPr="00176A05">
        <w:rPr>
          <w:rFonts w:ascii="Arial" w:eastAsia="Times New Roman" w:hAnsi="Arial" w:cs="Arial"/>
          <w:sz w:val="24"/>
          <w:szCs w:val="24"/>
        </w:rPr>
        <w:t xml:space="preserve">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Increase in algae growth near dam.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Sandy's report indicates that algae reduction program would cost approximately $1456.70 using "Pond Product" kit for </w:t>
      </w:r>
      <w:proofErr w:type="gramStart"/>
      <w:r w:rsidRPr="00176A05">
        <w:rPr>
          <w:rFonts w:ascii="Arial" w:eastAsia="Times New Roman" w:hAnsi="Arial" w:cs="Arial"/>
          <w:sz w:val="24"/>
          <w:szCs w:val="24"/>
        </w:rPr>
        <w:t>5 acre</w:t>
      </w:r>
      <w:proofErr w:type="gramEnd"/>
      <w:r w:rsidRPr="00176A05">
        <w:rPr>
          <w:rFonts w:ascii="Arial" w:eastAsia="Times New Roman" w:hAnsi="Arial" w:cs="Arial"/>
          <w:sz w:val="24"/>
          <w:szCs w:val="24"/>
        </w:rPr>
        <w:t xml:space="preserve"> pond.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Discussion re: safety of products to residents who use the pond, pets, wildlife, etc.  Also, degree of effectiveness of products needs to be determined (suggest annual trend analysis).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Chris suggested we monitor "outflow" - which must be minimal so that there is no drainage that leaves the pond and potentially impacts other water sources.  </w:t>
      </w:r>
    </w:p>
    <w:p w:rsidR="00F71D3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 xml:space="preserve">Should also contact agencies that might oversee wildlife management, water control, environmental standards, etc.  Contact:  County Agencies that might oversee pond/water management.  </w:t>
      </w:r>
    </w:p>
    <w:p w:rsidR="00176A05" w:rsidRPr="00176A05" w:rsidRDefault="00176A05" w:rsidP="00F71D3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>Information Seeking is recommended before proceeding</w:t>
      </w:r>
    </w:p>
    <w:p w:rsidR="00176A05" w:rsidRPr="00176A0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Action Items:</w:t>
      </w:r>
      <w:r w:rsidRPr="00176A05">
        <w:rPr>
          <w:rFonts w:ascii="Arial" w:eastAsia="Times New Roman" w:hAnsi="Arial" w:cs="Arial"/>
          <w:sz w:val="24"/>
          <w:szCs w:val="24"/>
        </w:rPr>
        <w:t>  Action Items Reviewed and Updated</w:t>
      </w:r>
      <w:r w:rsidR="00F71D35">
        <w:rPr>
          <w:rFonts w:ascii="Arial" w:eastAsia="Times New Roman" w:hAnsi="Arial" w:cs="Arial"/>
          <w:sz w:val="24"/>
          <w:szCs w:val="24"/>
        </w:rPr>
        <w:t xml:space="preserve"> (posted on website)</w:t>
      </w:r>
    </w:p>
    <w:p w:rsidR="00176A05" w:rsidRPr="00176A0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F71D35">
        <w:rPr>
          <w:rFonts w:ascii="Arial" w:eastAsia="Times New Roman" w:hAnsi="Arial" w:cs="Arial"/>
          <w:b/>
          <w:sz w:val="24"/>
          <w:szCs w:val="24"/>
        </w:rPr>
        <w:t>New Business:</w:t>
      </w:r>
      <w:r w:rsidRPr="00176A05">
        <w:rPr>
          <w:rFonts w:ascii="Arial" w:eastAsia="Times New Roman" w:hAnsi="Arial" w:cs="Arial"/>
          <w:sz w:val="24"/>
          <w:szCs w:val="24"/>
        </w:rPr>
        <w:t>  Special Assessment (see #8 above).</w:t>
      </w:r>
    </w:p>
    <w:p w:rsidR="00176A05" w:rsidRPr="00176A05" w:rsidRDefault="00176A05" w:rsidP="00F71D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176A05">
        <w:rPr>
          <w:rFonts w:ascii="Arial" w:eastAsia="Times New Roman" w:hAnsi="Arial" w:cs="Arial"/>
          <w:sz w:val="24"/>
          <w:szCs w:val="24"/>
        </w:rPr>
        <w:t>MSP to Adjourn at 8:13pm.</w:t>
      </w:r>
    </w:p>
    <w:p w:rsidR="00176A05" w:rsidRPr="00176A05" w:rsidRDefault="00176A05" w:rsidP="00176A0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BF7C48" w:rsidRPr="00176A05" w:rsidRDefault="00BF7C48">
      <w:pPr>
        <w:rPr>
          <w:rFonts w:ascii="Arial" w:hAnsi="Arial" w:cs="Arial"/>
        </w:rPr>
      </w:pPr>
    </w:p>
    <w:sectPr w:rsidR="00BF7C48" w:rsidRPr="00176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154E3"/>
    <w:multiLevelType w:val="hybridMultilevel"/>
    <w:tmpl w:val="0686C62C"/>
    <w:lvl w:ilvl="0" w:tplc="C298D53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1F6CDBA0">
      <w:start w:val="9"/>
      <w:numFmt w:val="decimal"/>
      <w:lvlText w:val="%3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5C0B34"/>
    <w:multiLevelType w:val="multilevel"/>
    <w:tmpl w:val="0D167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46588B"/>
    <w:multiLevelType w:val="hybridMultilevel"/>
    <w:tmpl w:val="50E85130"/>
    <w:lvl w:ilvl="0" w:tplc="047AF630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A05"/>
    <w:rsid w:val="00176A05"/>
    <w:rsid w:val="0019639E"/>
    <w:rsid w:val="00BF7C48"/>
    <w:rsid w:val="00F71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99716"/>
  <w15:chartTrackingRefBased/>
  <w15:docId w15:val="{51E2F0C2-64C0-49BA-BEE3-BC4FA0A68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176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176A05"/>
  </w:style>
  <w:style w:type="character" w:customStyle="1" w:styleId="s2">
    <w:name w:val="s2"/>
    <w:basedOn w:val="DefaultParagraphFont"/>
    <w:rsid w:val="00176A05"/>
  </w:style>
  <w:style w:type="character" w:customStyle="1" w:styleId="apple-converted-space">
    <w:name w:val="apple-converted-space"/>
    <w:basedOn w:val="DefaultParagraphFont"/>
    <w:rsid w:val="00176A05"/>
  </w:style>
  <w:style w:type="character" w:customStyle="1" w:styleId="object">
    <w:name w:val="object"/>
    <w:basedOn w:val="DefaultParagraphFont"/>
    <w:rsid w:val="00176A05"/>
  </w:style>
  <w:style w:type="paragraph" w:customStyle="1" w:styleId="Standard">
    <w:name w:val="Standard"/>
    <w:rsid w:val="00176A0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176A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18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McKay</dc:creator>
  <cp:keywords/>
  <dc:description/>
  <cp:lastModifiedBy>Valerie McKay</cp:lastModifiedBy>
  <cp:revision>2</cp:revision>
  <dcterms:created xsi:type="dcterms:W3CDTF">2017-06-08T17:25:00Z</dcterms:created>
  <dcterms:modified xsi:type="dcterms:W3CDTF">2017-06-09T18:07:00Z</dcterms:modified>
</cp:coreProperties>
</file>