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512" w:rsidRDefault="00FE1C9C">
      <w:pPr>
        <w:pStyle w:val="Standard"/>
        <w:jc w:val="center"/>
      </w:pPr>
      <w:bookmarkStart w:id="0" w:name="_GoBack"/>
      <w:bookmarkEnd w:id="0"/>
      <w:r>
        <w:softHyphen/>
      </w:r>
    </w:p>
    <w:p w:rsidR="00C25512" w:rsidRDefault="00FE1C9C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MINUTES</w:t>
      </w:r>
    </w:p>
    <w:p w:rsidR="00C25512" w:rsidRDefault="00FE1C9C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BOARD OF DIRECTORS</w:t>
      </w:r>
    </w:p>
    <w:p w:rsidR="00C25512" w:rsidRDefault="00FE1C9C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PILOT HILL ESTATES HOMEOWNERS ASSOCIATION</w:t>
      </w:r>
    </w:p>
    <w:p w:rsidR="00C25512" w:rsidRDefault="00C25512">
      <w:pPr>
        <w:pStyle w:val="Standard"/>
        <w:jc w:val="center"/>
        <w:rPr>
          <w:b/>
          <w:bCs/>
          <w:sz w:val="28"/>
          <w:szCs w:val="28"/>
        </w:rPr>
      </w:pPr>
    </w:p>
    <w:p w:rsidR="00C25512" w:rsidRDefault="00FE1C9C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Wednesday, September  2, 2015</w:t>
      </w:r>
    </w:p>
    <w:p w:rsidR="00C25512" w:rsidRDefault="00FE1C9C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6:30 PM</w:t>
      </w:r>
    </w:p>
    <w:p w:rsidR="00C25512" w:rsidRDefault="00FE1C9C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at the Barrett/Parker Home (4280 Oak view Drive)</w:t>
      </w:r>
    </w:p>
    <w:p w:rsidR="00C25512" w:rsidRDefault="00C25512">
      <w:pPr>
        <w:pStyle w:val="Standard"/>
        <w:jc w:val="center"/>
        <w:rPr>
          <w:sz w:val="28"/>
          <w:szCs w:val="28"/>
        </w:rPr>
      </w:pP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A. </w:t>
      </w:r>
      <w:r>
        <w:rPr>
          <w:b/>
          <w:bCs/>
          <w:sz w:val="28"/>
          <w:szCs w:val="28"/>
          <w:u w:val="single"/>
        </w:rPr>
        <w:t>Call to Order:</w:t>
      </w:r>
    </w:p>
    <w:p w:rsidR="00C25512" w:rsidRDefault="00C25512">
      <w:pPr>
        <w:pStyle w:val="Standard"/>
        <w:rPr>
          <w:sz w:val="28"/>
          <w:szCs w:val="28"/>
        </w:rPr>
      </w:pP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Meeting was called to order 6:40. Present were Steve Elliot, Po</w:t>
      </w:r>
      <w:r>
        <w:rPr>
          <w:sz w:val="28"/>
          <w:szCs w:val="28"/>
        </w:rPr>
        <w:t>lly Lowry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Donna Buckalew, Joe Parker, Chris Campbell, Sue Murray, Valerie McKay,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Carrie Barrett, Karen Nelson and Alex Mendoza.</w:t>
      </w:r>
    </w:p>
    <w:p w:rsidR="00C25512" w:rsidRDefault="00C25512">
      <w:pPr>
        <w:pStyle w:val="Standard"/>
        <w:rPr>
          <w:sz w:val="28"/>
          <w:szCs w:val="28"/>
        </w:rPr>
      </w:pP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B. </w:t>
      </w:r>
      <w:r>
        <w:rPr>
          <w:b/>
          <w:bCs/>
          <w:sz w:val="28"/>
          <w:szCs w:val="28"/>
          <w:u w:val="single"/>
        </w:rPr>
        <w:t>Member Comment;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C  </w:t>
      </w:r>
      <w:r>
        <w:rPr>
          <w:b/>
          <w:bCs/>
          <w:sz w:val="28"/>
          <w:szCs w:val="28"/>
          <w:u w:val="single"/>
        </w:rPr>
        <w:t xml:space="preserve"> Agenda Changes and Overview</w:t>
      </w:r>
    </w:p>
    <w:p w:rsidR="00C25512" w:rsidRDefault="00FE1C9C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 D   .Officer and Chair Reports: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>
        <w:rPr>
          <w:b/>
          <w:bCs/>
          <w:sz w:val="28"/>
          <w:szCs w:val="28"/>
        </w:rPr>
        <w:t>Secretary</w:t>
      </w:r>
      <w:r>
        <w:rPr>
          <w:b/>
          <w:bCs/>
          <w:sz w:val="28"/>
          <w:szCs w:val="28"/>
        </w:rPr>
        <w:t>'s</w:t>
      </w:r>
      <w:r>
        <w:rPr>
          <w:sz w:val="28"/>
          <w:szCs w:val="28"/>
        </w:rPr>
        <w:t xml:space="preserve">  Report: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July minutes were read and edited. August minutes review. Approved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by Joe and seconded by Sue.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2. </w:t>
      </w:r>
      <w:r>
        <w:rPr>
          <w:b/>
          <w:bCs/>
          <w:sz w:val="28"/>
          <w:szCs w:val="28"/>
          <w:u w:val="single"/>
        </w:rPr>
        <w:t>Financial Report</w:t>
      </w:r>
      <w:r>
        <w:rPr>
          <w:sz w:val="28"/>
          <w:szCs w:val="28"/>
        </w:rPr>
        <w:t xml:space="preserve"> as of  August 2015: given by Joe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Savings:$ 7,715.06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Checking: $7,787.94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Sinclair: $17,379.93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               PL- showed no income.</w:t>
      </w:r>
    </w:p>
    <w:p w:rsidR="00C25512" w:rsidRDefault="00FE1C9C">
      <w:pPr>
        <w:pStyle w:val="Standard"/>
        <w:numPr>
          <w:ilvl w:val="1"/>
          <w:numId w:val="1"/>
        </w:num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Road and </w:t>
      </w:r>
      <w:r>
        <w:rPr>
          <w:b/>
          <w:bCs/>
          <w:sz w:val="28"/>
          <w:szCs w:val="28"/>
          <w:u w:val="single"/>
        </w:rPr>
        <w:t>Drainage Report: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The Board will take a tour to install the Bots dots by Pickels                                     </w:t>
      </w:r>
    </w:p>
    <w:p w:rsidR="00C25512" w:rsidRDefault="00FE1C9C">
      <w:pPr>
        <w:pStyle w:val="Standard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       Chris reported that for a 5 man crew to clean up brush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along the road easement it would cost $1800/day. It was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the general consensus of the board that individuals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should be responsible for their own property. Alex    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Mendoza offered to help with maintenance. Karen reported that</w:t>
      </w:r>
    </w:p>
    <w:p w:rsidR="00C25512" w:rsidRDefault="00FE1C9C">
      <w:pPr>
        <w:pStyle w:val="Standard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         neighbors with horse trailers knocked down th</w:t>
      </w:r>
      <w:r>
        <w:rPr>
          <w:sz w:val="28"/>
          <w:szCs w:val="28"/>
        </w:rPr>
        <w:t>e branches on Oakview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>.         Ct taking care of the branches.</w:t>
      </w:r>
    </w:p>
    <w:p w:rsidR="00C25512" w:rsidRDefault="00C25512">
      <w:pPr>
        <w:pStyle w:val="Standard"/>
        <w:numPr>
          <w:ilvl w:val="0"/>
          <w:numId w:val="2"/>
        </w:numPr>
        <w:rPr>
          <w:sz w:val="28"/>
          <w:szCs w:val="28"/>
        </w:rPr>
      </w:pPr>
    </w:p>
    <w:p w:rsidR="00C25512" w:rsidRDefault="00FE1C9C">
      <w:pPr>
        <w:pStyle w:val="Standard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POND AND DAM REPORT: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   Alex will look into putting up posts with chain to discourage people from           </w:t>
      </w:r>
    </w:p>
    <w:p w:rsidR="00C25512" w:rsidRDefault="00FE1C9C">
      <w:pPr>
        <w:pStyle w:val="Standard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           driving on dam. Chris mentioned it would take 5 posts.</w:t>
      </w:r>
    </w:p>
    <w:p w:rsidR="00C25512" w:rsidRDefault="00FE1C9C">
      <w:pPr>
        <w:pStyle w:val="Standard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Discussed using All Phase or Alex for black berry removal. For two men</w:t>
      </w:r>
    </w:p>
    <w:p w:rsidR="00C25512" w:rsidRDefault="00C25512">
      <w:pPr>
        <w:pStyle w:val="Standard"/>
        <w:rPr>
          <w:sz w:val="28"/>
          <w:szCs w:val="28"/>
        </w:rPr>
      </w:pPr>
    </w:p>
    <w:p w:rsidR="00C25512" w:rsidRDefault="00FE1C9C">
      <w:pPr>
        <w:pStyle w:val="Standard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from all Phase would cost $700. Motion made by Valerie, 2nded by Chris.</w:t>
      </w:r>
    </w:p>
    <w:p w:rsidR="00C25512" w:rsidRDefault="00FE1C9C">
      <w:pPr>
        <w:pStyle w:val="Standard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Barn Owl box was installed on August 23, 2015.</w:t>
      </w:r>
    </w:p>
    <w:p w:rsidR="00C25512" w:rsidRDefault="00FE1C9C">
      <w:pPr>
        <w:pStyle w:val="Standard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Sandy mentioned using crawdads to eat algae, Valerie </w:t>
      </w:r>
      <w:r>
        <w:rPr>
          <w:sz w:val="28"/>
          <w:szCs w:val="28"/>
        </w:rPr>
        <w:t>will research it.</w:t>
      </w:r>
    </w:p>
    <w:p w:rsidR="00C25512" w:rsidRDefault="00FE1C9C">
      <w:pPr>
        <w:pStyle w:val="Standard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 Chris reported notice of water curtailment filed.</w:t>
      </w:r>
    </w:p>
    <w:p w:rsidR="00C25512" w:rsidRDefault="00C25512">
      <w:pPr>
        <w:pStyle w:val="Standard"/>
        <w:rPr>
          <w:b/>
          <w:bCs/>
          <w:sz w:val="28"/>
          <w:szCs w:val="28"/>
          <w:u w:val="single"/>
        </w:rPr>
      </w:pPr>
    </w:p>
    <w:p w:rsidR="00C25512" w:rsidRDefault="00FE1C9C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E. Continuing Matters:</w:t>
      </w:r>
    </w:p>
    <w:p w:rsidR="00C25512" w:rsidRDefault="00FE1C9C">
      <w:pPr>
        <w:pStyle w:val="Standard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The Chamber  of Commerce is having a Fire Safety Plan  meeting-  at</w:t>
      </w:r>
    </w:p>
    <w:p w:rsidR="00C25512" w:rsidRDefault="00FE1C9C">
      <w:pPr>
        <w:pStyle w:val="Standard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 Northside School on September 28, 2015. Valerie will attend as she has submitted an </w:t>
      </w:r>
      <w:r>
        <w:rPr>
          <w:sz w:val="28"/>
          <w:szCs w:val="28"/>
        </w:rPr>
        <w:t>application</w:t>
      </w:r>
    </w:p>
    <w:p w:rsidR="00C25512" w:rsidRDefault="00FE1C9C">
      <w:pPr>
        <w:pStyle w:val="Standard"/>
        <w:numPr>
          <w:ilvl w:val="1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Web Site- Polly added as much as she could on it. Tony suggested that the board set up a Google account for Board members.</w:t>
      </w:r>
    </w:p>
    <w:p w:rsidR="00C25512" w:rsidRDefault="00FE1C9C">
      <w:pPr>
        <w:pStyle w:val="Standard"/>
        <w:numPr>
          <w:ilvl w:val="2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Doug Bennett- nothing new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Bots Dots- members will meet September 12, 2015 10:AM. to install them. Donna shared a list of </w:t>
      </w:r>
      <w:r>
        <w:rPr>
          <w:sz w:val="28"/>
          <w:szCs w:val="28"/>
        </w:rPr>
        <w:t>owners who needed to clear the brush along their property. Carrie suggested sending a notification regarding this issue. Polly will draft a generic letter for members.</w:t>
      </w:r>
    </w:p>
    <w:p w:rsidR="00C25512" w:rsidRDefault="00C25512">
      <w:pPr>
        <w:pStyle w:val="Standard"/>
        <w:rPr>
          <w:sz w:val="28"/>
          <w:szCs w:val="28"/>
        </w:rPr>
      </w:pPr>
    </w:p>
    <w:p w:rsidR="00C25512" w:rsidRDefault="00C25512">
      <w:pPr>
        <w:pStyle w:val="Standard"/>
        <w:rPr>
          <w:sz w:val="28"/>
          <w:szCs w:val="28"/>
        </w:rPr>
      </w:pPr>
    </w:p>
    <w:p w:rsidR="00C25512" w:rsidRDefault="00C25512">
      <w:pPr>
        <w:pStyle w:val="Standard"/>
        <w:rPr>
          <w:sz w:val="28"/>
          <w:szCs w:val="28"/>
        </w:rPr>
      </w:pPr>
    </w:p>
    <w:p w:rsidR="00C25512" w:rsidRDefault="00C25512">
      <w:pPr>
        <w:pStyle w:val="Standard"/>
        <w:rPr>
          <w:b/>
          <w:bCs/>
          <w:sz w:val="28"/>
          <w:szCs w:val="28"/>
          <w:u w:val="single"/>
        </w:rPr>
      </w:pPr>
    </w:p>
    <w:p w:rsidR="00C25512" w:rsidRDefault="00FE1C9C">
      <w:pPr>
        <w:pStyle w:val="Standard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F.  New Business:</w:t>
      </w:r>
    </w:p>
    <w:p w:rsidR="00C25512" w:rsidRDefault="00C25512">
      <w:pPr>
        <w:pStyle w:val="Standard"/>
        <w:rPr>
          <w:b/>
          <w:bCs/>
          <w:sz w:val="28"/>
          <w:szCs w:val="28"/>
          <w:u w:val="single"/>
        </w:rPr>
      </w:pPr>
    </w:p>
    <w:p w:rsidR="00C25512" w:rsidRDefault="00FE1C9C">
      <w:pPr>
        <w:pStyle w:val="Standard"/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G. Adjournment:</w:t>
      </w:r>
    </w:p>
    <w:p w:rsidR="00C25512" w:rsidRDefault="00FE1C9C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</w:p>
    <w:p w:rsidR="00C25512" w:rsidRDefault="00FE1C9C">
      <w:pPr>
        <w:pStyle w:val="Standard"/>
        <w:numPr>
          <w:ilvl w:val="1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Meeting adjourned @ 7:55, PM Motion ma</w:t>
      </w:r>
      <w:r>
        <w:rPr>
          <w:sz w:val="28"/>
          <w:szCs w:val="28"/>
        </w:rPr>
        <w:t>de by Joe, 2nded by Donna.</w:t>
      </w:r>
    </w:p>
    <w:p w:rsidR="00C25512" w:rsidRDefault="00C25512">
      <w:pPr>
        <w:pStyle w:val="Standard"/>
        <w:jc w:val="center"/>
        <w:rPr>
          <w:sz w:val="28"/>
          <w:szCs w:val="28"/>
        </w:rPr>
      </w:pPr>
    </w:p>
    <w:p w:rsidR="00C25512" w:rsidRDefault="00FE1C9C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Next Meeting- October 7, 2015</w:t>
      </w:r>
    </w:p>
    <w:p w:rsidR="00C25512" w:rsidRDefault="00C25512">
      <w:pPr>
        <w:pStyle w:val="Standard"/>
        <w:jc w:val="center"/>
        <w:rPr>
          <w:sz w:val="28"/>
          <w:szCs w:val="28"/>
        </w:rPr>
      </w:pPr>
    </w:p>
    <w:p w:rsidR="00C25512" w:rsidRDefault="00C25512">
      <w:pPr>
        <w:pStyle w:val="Standard"/>
        <w:jc w:val="center"/>
        <w:rPr>
          <w:sz w:val="28"/>
          <w:szCs w:val="28"/>
        </w:rPr>
      </w:pPr>
    </w:p>
    <w:p w:rsidR="00C25512" w:rsidRDefault="00C25512">
      <w:pPr>
        <w:pStyle w:val="Standard"/>
        <w:jc w:val="center"/>
        <w:rPr>
          <w:sz w:val="28"/>
          <w:szCs w:val="28"/>
        </w:rPr>
      </w:pPr>
    </w:p>
    <w:p w:rsidR="00C25512" w:rsidRDefault="00C25512">
      <w:pPr>
        <w:pStyle w:val="Standard"/>
        <w:jc w:val="center"/>
        <w:rPr>
          <w:sz w:val="28"/>
          <w:szCs w:val="28"/>
        </w:rPr>
      </w:pPr>
    </w:p>
    <w:p w:rsidR="00C25512" w:rsidRDefault="00FE1C9C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Respectfully submitted</w:t>
      </w:r>
    </w:p>
    <w:p w:rsidR="00C25512" w:rsidRDefault="00FE1C9C">
      <w:pPr>
        <w:pStyle w:val="Standard"/>
        <w:jc w:val="center"/>
        <w:rPr>
          <w:sz w:val="28"/>
          <w:szCs w:val="28"/>
        </w:rPr>
      </w:pPr>
      <w:r>
        <w:rPr>
          <w:sz w:val="28"/>
          <w:szCs w:val="28"/>
        </w:rPr>
        <w:t>Susan Murray</w:t>
      </w:r>
    </w:p>
    <w:p w:rsidR="00C25512" w:rsidRDefault="00C25512">
      <w:pPr>
        <w:pStyle w:val="Standard"/>
        <w:jc w:val="center"/>
        <w:rPr>
          <w:sz w:val="28"/>
          <w:szCs w:val="28"/>
        </w:rPr>
      </w:pPr>
    </w:p>
    <w:p w:rsidR="00C25512" w:rsidRDefault="00FE1C9C">
      <w:pPr>
        <w:pStyle w:val="Standard"/>
        <w:jc w:val="center"/>
        <w:rPr>
          <w:sz w:val="18"/>
          <w:szCs w:val="18"/>
        </w:rPr>
      </w:pPr>
      <w:r>
        <w:rPr>
          <w:sz w:val="18"/>
          <w:szCs w:val="18"/>
        </w:rPr>
        <w:softHyphen/>
      </w:r>
    </w:p>
    <w:p w:rsidR="00C25512" w:rsidRDefault="00C25512">
      <w:pPr>
        <w:pStyle w:val="Standard"/>
        <w:pageBreakBefore/>
        <w:jc w:val="center"/>
      </w:pPr>
    </w:p>
    <w:p w:rsidR="00C25512" w:rsidRDefault="00C25512">
      <w:pPr>
        <w:pStyle w:val="Standard"/>
        <w:pageBreakBefore/>
        <w:jc w:val="center"/>
      </w:pPr>
    </w:p>
    <w:p w:rsidR="00C25512" w:rsidRDefault="00C25512">
      <w:pPr>
        <w:pStyle w:val="Standard"/>
        <w:pageBreakBefore/>
        <w:jc w:val="center"/>
      </w:pPr>
    </w:p>
    <w:sectPr w:rsidR="00C25512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C9C" w:rsidRDefault="00FE1C9C">
      <w:r>
        <w:separator/>
      </w:r>
    </w:p>
  </w:endnote>
  <w:endnote w:type="continuationSeparator" w:id="0">
    <w:p w:rsidR="00FE1C9C" w:rsidRDefault="00FE1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C9C" w:rsidRDefault="00FE1C9C">
      <w:r>
        <w:rPr>
          <w:color w:val="000000"/>
        </w:rPr>
        <w:separator/>
      </w:r>
    </w:p>
  </w:footnote>
  <w:footnote w:type="continuationSeparator" w:id="0">
    <w:p w:rsidR="00FE1C9C" w:rsidRDefault="00FE1C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847CA5"/>
    <w:multiLevelType w:val="multilevel"/>
    <w:tmpl w:val="3F3A186C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8A91F53"/>
    <w:multiLevelType w:val="multilevel"/>
    <w:tmpl w:val="D52A6C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29D62C9C"/>
    <w:multiLevelType w:val="multilevel"/>
    <w:tmpl w:val="1E8AF7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2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62744F3F"/>
    <w:multiLevelType w:val="multilevel"/>
    <w:tmpl w:val="CB0AF8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70F82992"/>
    <w:multiLevelType w:val="multilevel"/>
    <w:tmpl w:val="27042B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3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 w15:restartNumberingAfterBreak="0">
    <w:nsid w:val="72131526"/>
    <w:multiLevelType w:val="multilevel"/>
    <w:tmpl w:val="144ADF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C25512"/>
    <w:rsid w:val="009652EB"/>
    <w:rsid w:val="00C25512"/>
    <w:rsid w:val="00FE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A3A5BE-EB81-473B-A8D9-06272D6CC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Murray</dc:creator>
  <cp:lastModifiedBy>Tony Brickel</cp:lastModifiedBy>
  <cp:revision>2</cp:revision>
  <cp:lastPrinted>2015-10-07T09:35:00Z</cp:lastPrinted>
  <dcterms:created xsi:type="dcterms:W3CDTF">2015-11-08T23:14:00Z</dcterms:created>
  <dcterms:modified xsi:type="dcterms:W3CDTF">2015-11-08T23:14:00Z</dcterms:modified>
</cp:coreProperties>
</file>