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46D8" w:rsidRDefault="00AF7E0D">
      <w:pPr>
        <w:pStyle w:val="Standard"/>
        <w:jc w:val="center"/>
        <w:rPr>
          <w:b/>
          <w:bCs/>
        </w:rPr>
      </w:pPr>
      <w:bookmarkStart w:id="0" w:name="_GoBack"/>
      <w:bookmarkEnd w:id="0"/>
      <w:r>
        <w:rPr>
          <w:b/>
          <w:bCs/>
        </w:rPr>
        <w:t>PHEHA</w:t>
      </w:r>
      <w:r w:rsidR="002045C0">
        <w:rPr>
          <w:b/>
          <w:bCs/>
        </w:rPr>
        <w:t xml:space="preserve"> MINUTES</w:t>
      </w:r>
    </w:p>
    <w:p w:rsidR="002045C0" w:rsidRDefault="002045C0">
      <w:pPr>
        <w:pStyle w:val="Standard"/>
        <w:jc w:val="center"/>
        <w:rPr>
          <w:b/>
          <w:bCs/>
        </w:rPr>
      </w:pPr>
      <w:r>
        <w:rPr>
          <w:b/>
          <w:bCs/>
        </w:rPr>
        <w:t>for</w:t>
      </w:r>
    </w:p>
    <w:p w:rsidR="002045C0" w:rsidRDefault="002045C0" w:rsidP="00E83BCD">
      <w:pPr>
        <w:pStyle w:val="Standard"/>
        <w:jc w:val="center"/>
        <w:rPr>
          <w:b/>
          <w:bCs/>
        </w:rPr>
      </w:pPr>
      <w:r>
        <w:rPr>
          <w:b/>
          <w:bCs/>
        </w:rPr>
        <w:t>BOARD MEETING</w:t>
      </w:r>
    </w:p>
    <w:p w:rsidR="002045C0" w:rsidRDefault="002045C0" w:rsidP="002045C0">
      <w:pPr>
        <w:pStyle w:val="Standard"/>
        <w:jc w:val="center"/>
        <w:rPr>
          <w:b/>
          <w:bCs/>
        </w:rPr>
      </w:pPr>
      <w:r>
        <w:rPr>
          <w:b/>
          <w:bCs/>
        </w:rPr>
        <w:t>August 5, 2015</w:t>
      </w:r>
    </w:p>
    <w:p w:rsidR="002045C0" w:rsidRDefault="002045C0" w:rsidP="002045C0">
      <w:pPr>
        <w:pStyle w:val="Standard"/>
        <w:jc w:val="center"/>
        <w:rPr>
          <w:b/>
          <w:bCs/>
        </w:rPr>
      </w:pPr>
      <w:r>
        <w:rPr>
          <w:b/>
          <w:bCs/>
        </w:rPr>
        <w:t>At</w:t>
      </w:r>
    </w:p>
    <w:p w:rsidR="00B846D8" w:rsidRDefault="002045C0" w:rsidP="002045C0">
      <w:pPr>
        <w:pStyle w:val="Standard"/>
        <w:jc w:val="center"/>
        <w:rPr>
          <w:b/>
          <w:bCs/>
        </w:rPr>
      </w:pPr>
      <w:r>
        <w:rPr>
          <w:b/>
          <w:bCs/>
        </w:rPr>
        <w:t>Raley home on 4340 Creekside Court</w:t>
      </w:r>
    </w:p>
    <w:p w:rsidR="00B846D8" w:rsidRDefault="00B846D8">
      <w:pPr>
        <w:pStyle w:val="Standard"/>
        <w:jc w:val="center"/>
        <w:rPr>
          <w:b/>
          <w:bCs/>
        </w:rPr>
      </w:pPr>
    </w:p>
    <w:p w:rsidR="00B846D8" w:rsidRDefault="00B846D8">
      <w:pPr>
        <w:pStyle w:val="Standard"/>
        <w:jc w:val="center"/>
        <w:rPr>
          <w:b/>
          <w:bCs/>
        </w:rPr>
      </w:pPr>
    </w:p>
    <w:p w:rsidR="00B846D8" w:rsidRDefault="00B846D8">
      <w:pPr>
        <w:pStyle w:val="Standard"/>
        <w:jc w:val="center"/>
        <w:rPr>
          <w:b/>
          <w:bCs/>
        </w:rPr>
      </w:pPr>
    </w:p>
    <w:p w:rsidR="00B846D8" w:rsidRDefault="002045C0">
      <w:pPr>
        <w:pStyle w:val="Standard"/>
        <w:rPr>
          <w:b/>
          <w:bCs/>
        </w:rPr>
      </w:pPr>
      <w:r>
        <w:rPr>
          <w:b/>
          <w:bCs/>
          <w:u w:val="single"/>
        </w:rPr>
        <w:t>CALL TO ORDER</w:t>
      </w:r>
      <w:r w:rsidR="00AF7E0D">
        <w:rPr>
          <w:b/>
          <w:bCs/>
          <w:u w:val="single"/>
        </w:rPr>
        <w:t>:</w:t>
      </w:r>
    </w:p>
    <w:p w:rsidR="00B846D8" w:rsidRPr="001E38B3" w:rsidRDefault="002045C0">
      <w:pPr>
        <w:pStyle w:val="Standard"/>
        <w:rPr>
          <w:bCs/>
        </w:rPr>
      </w:pPr>
      <w:r w:rsidRPr="001E38B3">
        <w:rPr>
          <w:bCs/>
        </w:rPr>
        <w:t>Meeting called to order at 6:32</w:t>
      </w:r>
      <w:r w:rsidR="00AF7E0D" w:rsidRPr="001E38B3">
        <w:rPr>
          <w:bCs/>
        </w:rPr>
        <w:t xml:space="preserve"> PM</w:t>
      </w:r>
      <w:r w:rsidR="00827EA2">
        <w:rPr>
          <w:bCs/>
        </w:rPr>
        <w:t>.</w:t>
      </w:r>
    </w:p>
    <w:p w:rsidR="00827EA2" w:rsidRDefault="00827EA2" w:rsidP="00827EA2">
      <w:pPr>
        <w:pStyle w:val="Standard"/>
        <w:jc w:val="center"/>
        <w:rPr>
          <w:bCs/>
        </w:rPr>
      </w:pPr>
    </w:p>
    <w:p w:rsidR="002045C0" w:rsidRDefault="00AF7E0D" w:rsidP="00827EA2">
      <w:pPr>
        <w:pStyle w:val="Standard"/>
        <w:rPr>
          <w:bCs/>
        </w:rPr>
      </w:pPr>
      <w:r w:rsidRPr="001E38B3">
        <w:rPr>
          <w:bCs/>
        </w:rPr>
        <w:t xml:space="preserve">Present:  </w:t>
      </w:r>
      <w:r w:rsidR="002045C0" w:rsidRPr="001E38B3">
        <w:rPr>
          <w:bCs/>
        </w:rPr>
        <w:t xml:space="preserve">Board members </w:t>
      </w:r>
      <w:r w:rsidRPr="001E38B3">
        <w:rPr>
          <w:bCs/>
        </w:rPr>
        <w:t>Polly Lowry</w:t>
      </w:r>
      <w:r w:rsidR="002045C0" w:rsidRPr="001E38B3">
        <w:rPr>
          <w:bCs/>
        </w:rPr>
        <w:t>,</w:t>
      </w:r>
      <w:r w:rsidR="00E83BCD">
        <w:rPr>
          <w:bCs/>
        </w:rPr>
        <w:t xml:space="preserve"> </w:t>
      </w:r>
      <w:r w:rsidR="00827EA2">
        <w:rPr>
          <w:bCs/>
        </w:rPr>
        <w:t>Valerie McKay, Joe Parker,</w:t>
      </w:r>
      <w:r w:rsidR="002045C0" w:rsidRPr="001E38B3">
        <w:rPr>
          <w:bCs/>
        </w:rPr>
        <w:t xml:space="preserve"> and Donna </w:t>
      </w:r>
      <w:r w:rsidR="00827EA2">
        <w:rPr>
          <w:bCs/>
        </w:rPr>
        <w:t xml:space="preserve">Buckalew.  Also present </w:t>
      </w:r>
      <w:r w:rsidR="002045C0" w:rsidRPr="001E38B3">
        <w:rPr>
          <w:bCs/>
        </w:rPr>
        <w:t xml:space="preserve">were bookkeeper </w:t>
      </w:r>
      <w:r w:rsidRPr="001E38B3">
        <w:rPr>
          <w:bCs/>
        </w:rPr>
        <w:t>Sandy Raley</w:t>
      </w:r>
      <w:r w:rsidR="002045C0" w:rsidRPr="001E38B3">
        <w:rPr>
          <w:bCs/>
        </w:rPr>
        <w:t xml:space="preserve"> and home owners Robert Federmeyer and Heather Hardy.</w:t>
      </w:r>
      <w:r w:rsidR="00827EA2">
        <w:rPr>
          <w:bCs/>
        </w:rPr>
        <w:t xml:space="preserve">  Absent were </w:t>
      </w:r>
      <w:r w:rsidR="001E38B3" w:rsidRPr="001E38B3">
        <w:rPr>
          <w:bCs/>
        </w:rPr>
        <w:t>Boa</w:t>
      </w:r>
      <w:r w:rsidR="00E83BCD">
        <w:rPr>
          <w:bCs/>
        </w:rPr>
        <w:t>rd members Sue Murray and Chris C</w:t>
      </w:r>
      <w:r w:rsidR="001E38B3" w:rsidRPr="001E38B3">
        <w:rPr>
          <w:bCs/>
        </w:rPr>
        <w:t>ampbell.</w:t>
      </w:r>
    </w:p>
    <w:p w:rsidR="00827EA2" w:rsidRDefault="00827EA2">
      <w:pPr>
        <w:pStyle w:val="Standard"/>
        <w:rPr>
          <w:bCs/>
        </w:rPr>
      </w:pPr>
    </w:p>
    <w:p w:rsidR="00B846D8" w:rsidRPr="00827EA2" w:rsidRDefault="00E83BCD">
      <w:pPr>
        <w:pStyle w:val="Standard"/>
        <w:rPr>
          <w:b/>
          <w:bCs/>
        </w:rPr>
      </w:pPr>
      <w:r w:rsidRPr="00E83BCD">
        <w:rPr>
          <w:b/>
          <w:bCs/>
          <w:u w:val="single"/>
        </w:rPr>
        <w:t>MEMBER COMMENT:</w:t>
      </w:r>
    </w:p>
    <w:p w:rsidR="00E83BCD" w:rsidRPr="00E83BCD" w:rsidRDefault="00E83BCD">
      <w:pPr>
        <w:pStyle w:val="Standard"/>
        <w:rPr>
          <w:bCs/>
        </w:rPr>
      </w:pPr>
      <w:r w:rsidRPr="00E83BCD">
        <w:rPr>
          <w:bCs/>
        </w:rPr>
        <w:t xml:space="preserve">Robert Federmeyer and Heather Hardy suggested posting </w:t>
      </w:r>
      <w:r>
        <w:rPr>
          <w:bCs/>
        </w:rPr>
        <w:t xml:space="preserve">monthly </w:t>
      </w:r>
      <w:r w:rsidRPr="00E83BCD">
        <w:rPr>
          <w:bCs/>
        </w:rPr>
        <w:t xml:space="preserve">meeting notice sooner, i.e., a week before </w:t>
      </w:r>
      <w:r>
        <w:rPr>
          <w:bCs/>
        </w:rPr>
        <w:t xml:space="preserve">the </w:t>
      </w:r>
      <w:r w:rsidRPr="00E83BCD">
        <w:rPr>
          <w:bCs/>
        </w:rPr>
        <w:t>meeting.</w:t>
      </w:r>
      <w:r>
        <w:rPr>
          <w:bCs/>
        </w:rPr>
        <w:t xml:space="preserve">  Board agreed.  Heather is willing to create the directory that the Board agreed to do at the last annual meeting.</w:t>
      </w:r>
    </w:p>
    <w:p w:rsidR="00E83BCD" w:rsidRPr="00E83BCD" w:rsidRDefault="00E83BCD">
      <w:pPr>
        <w:pStyle w:val="Standard"/>
        <w:rPr>
          <w:b/>
          <w:bCs/>
          <w:u w:val="single"/>
        </w:rPr>
      </w:pPr>
    </w:p>
    <w:p w:rsidR="00B846D8" w:rsidRDefault="001E38B3">
      <w:pPr>
        <w:pStyle w:val="Standard"/>
        <w:rPr>
          <w:b/>
          <w:bCs/>
          <w:u w:val="single"/>
        </w:rPr>
      </w:pPr>
      <w:r w:rsidRPr="001E38B3">
        <w:rPr>
          <w:b/>
          <w:bCs/>
          <w:u w:val="single"/>
        </w:rPr>
        <w:t>OFFICER AND CHAIR REPORTS</w:t>
      </w:r>
      <w:r w:rsidR="00AF7E0D" w:rsidRPr="001E38B3">
        <w:rPr>
          <w:b/>
          <w:bCs/>
          <w:u w:val="single"/>
        </w:rPr>
        <w:t>:</w:t>
      </w:r>
    </w:p>
    <w:p w:rsidR="001E38B3" w:rsidRPr="001E38B3" w:rsidRDefault="001E38B3">
      <w:pPr>
        <w:pStyle w:val="Standard"/>
        <w:rPr>
          <w:b/>
          <w:bCs/>
        </w:rPr>
      </w:pPr>
      <w:r w:rsidRPr="001E38B3">
        <w:rPr>
          <w:b/>
          <w:bCs/>
        </w:rPr>
        <w:t>Secretary’s report:</w:t>
      </w:r>
    </w:p>
    <w:p w:rsidR="001E38B3" w:rsidRPr="001E38B3" w:rsidRDefault="001E38B3">
      <w:pPr>
        <w:pStyle w:val="Standard"/>
        <w:rPr>
          <w:bCs/>
        </w:rPr>
      </w:pPr>
      <w:r w:rsidRPr="001E38B3">
        <w:rPr>
          <w:bCs/>
        </w:rPr>
        <w:t>Secretary absent – no report</w:t>
      </w:r>
    </w:p>
    <w:p w:rsidR="00B846D8" w:rsidRDefault="00AF7E0D">
      <w:pPr>
        <w:pStyle w:val="Standard"/>
        <w:rPr>
          <w:b/>
          <w:bCs/>
        </w:rPr>
      </w:pPr>
      <w:r>
        <w:rPr>
          <w:b/>
          <w:bCs/>
        </w:rPr>
        <w:t xml:space="preserve"> </w:t>
      </w:r>
    </w:p>
    <w:p w:rsidR="001E38B3" w:rsidRDefault="000435AC">
      <w:pPr>
        <w:pStyle w:val="Standard"/>
        <w:rPr>
          <w:b/>
          <w:bCs/>
          <w:u w:val="single"/>
        </w:rPr>
      </w:pPr>
      <w:r>
        <w:rPr>
          <w:b/>
          <w:bCs/>
        </w:rPr>
        <w:t>Treasurer’s Report</w:t>
      </w:r>
      <w:r w:rsidR="001E38B3" w:rsidRPr="000435AC">
        <w:rPr>
          <w:b/>
          <w:bCs/>
        </w:rPr>
        <w:t>:</w:t>
      </w:r>
    </w:p>
    <w:p w:rsidR="00B846D8" w:rsidRPr="00827EA2" w:rsidRDefault="001E38B3">
      <w:pPr>
        <w:pStyle w:val="Standard"/>
        <w:rPr>
          <w:b/>
          <w:bCs/>
        </w:rPr>
      </w:pPr>
      <w:r w:rsidRPr="001E38B3">
        <w:rPr>
          <w:bCs/>
        </w:rPr>
        <w:t>As of July 31, 2015:</w:t>
      </w:r>
    </w:p>
    <w:p w:rsidR="00B846D8" w:rsidRPr="001E38B3" w:rsidRDefault="00AF7E0D">
      <w:pPr>
        <w:pStyle w:val="Standard"/>
        <w:rPr>
          <w:bCs/>
        </w:rPr>
      </w:pPr>
      <w:r w:rsidRPr="001E38B3">
        <w:rPr>
          <w:bCs/>
        </w:rPr>
        <w:t xml:space="preserve">        </w:t>
      </w:r>
      <w:r w:rsidR="00827EA2">
        <w:rPr>
          <w:bCs/>
        </w:rPr>
        <w:t xml:space="preserve">    </w:t>
      </w:r>
      <w:r w:rsidRPr="001E38B3">
        <w:rPr>
          <w:bCs/>
        </w:rPr>
        <w:t xml:space="preserve">Main Checking:    </w:t>
      </w:r>
      <w:r w:rsidR="00BC6C39">
        <w:rPr>
          <w:bCs/>
        </w:rPr>
        <w:t>$</w:t>
      </w:r>
      <w:r w:rsidR="001E38B3" w:rsidRPr="001E38B3">
        <w:rPr>
          <w:bCs/>
        </w:rPr>
        <w:t>5,192.38</w:t>
      </w:r>
    </w:p>
    <w:p w:rsidR="00B846D8" w:rsidRPr="001E38B3" w:rsidRDefault="00AF7E0D">
      <w:pPr>
        <w:pStyle w:val="Standard"/>
        <w:rPr>
          <w:bCs/>
        </w:rPr>
      </w:pPr>
      <w:r w:rsidRPr="001E38B3">
        <w:rPr>
          <w:bCs/>
        </w:rPr>
        <w:t xml:space="preserve">            Reserve:                </w:t>
      </w:r>
      <w:r w:rsidR="00BC6C39">
        <w:rPr>
          <w:bCs/>
        </w:rPr>
        <w:t>$</w:t>
      </w:r>
      <w:r w:rsidRPr="001E38B3">
        <w:rPr>
          <w:bCs/>
        </w:rPr>
        <w:t>2,396</w:t>
      </w:r>
      <w:r w:rsidR="001E38B3" w:rsidRPr="001E38B3">
        <w:rPr>
          <w:bCs/>
        </w:rPr>
        <w:t>.00</w:t>
      </w:r>
    </w:p>
    <w:p w:rsidR="00B846D8" w:rsidRPr="001E38B3" w:rsidRDefault="00AF7E0D">
      <w:pPr>
        <w:pStyle w:val="Standard"/>
        <w:rPr>
          <w:bCs/>
        </w:rPr>
      </w:pPr>
      <w:r w:rsidRPr="001E38B3">
        <w:rPr>
          <w:bCs/>
        </w:rPr>
        <w:t xml:space="preserve">     </w:t>
      </w:r>
      <w:r w:rsidR="00BC6C39">
        <w:rPr>
          <w:bCs/>
        </w:rPr>
        <w:t xml:space="preserve">       Savings:                $</w:t>
      </w:r>
      <w:r w:rsidR="001E38B3" w:rsidRPr="001E38B3">
        <w:rPr>
          <w:bCs/>
        </w:rPr>
        <w:t>7,614.86</w:t>
      </w:r>
    </w:p>
    <w:p w:rsidR="00B846D8" w:rsidRDefault="00AF7E0D">
      <w:pPr>
        <w:pStyle w:val="Standard"/>
        <w:rPr>
          <w:bCs/>
        </w:rPr>
      </w:pPr>
      <w:r w:rsidRPr="001E38B3">
        <w:rPr>
          <w:bCs/>
        </w:rPr>
        <w:t xml:space="preserve">     </w:t>
      </w:r>
      <w:r w:rsidR="00BC6C39">
        <w:rPr>
          <w:bCs/>
        </w:rPr>
        <w:t xml:space="preserve">       Sinclair:               $</w:t>
      </w:r>
      <w:r w:rsidR="001E38B3" w:rsidRPr="001E38B3">
        <w:rPr>
          <w:bCs/>
        </w:rPr>
        <w:t>19,219.77</w:t>
      </w:r>
    </w:p>
    <w:p w:rsidR="001E38B3" w:rsidRDefault="001E38B3">
      <w:pPr>
        <w:pStyle w:val="Standard"/>
        <w:rPr>
          <w:bCs/>
        </w:rPr>
      </w:pPr>
    </w:p>
    <w:p w:rsidR="001E38B3" w:rsidRPr="001E38B3" w:rsidRDefault="00827EA2" w:rsidP="00827EA2">
      <w:pPr>
        <w:pStyle w:val="Standard"/>
        <w:rPr>
          <w:bCs/>
        </w:rPr>
      </w:pPr>
      <w:r>
        <w:rPr>
          <w:bCs/>
        </w:rPr>
        <w:t>The Board d</w:t>
      </w:r>
      <w:r w:rsidR="00C8756A">
        <w:rPr>
          <w:bCs/>
        </w:rPr>
        <w:t>id not receive a wage garnishment from Pickell in July, since he filed for bankruptcy.   Sandy Raley will call Allied to see if both of Pickell’s properties are liened.</w:t>
      </w:r>
    </w:p>
    <w:p w:rsidR="00B846D8" w:rsidRDefault="00B846D8">
      <w:pPr>
        <w:pStyle w:val="Standard"/>
        <w:rPr>
          <w:b/>
          <w:bCs/>
        </w:rPr>
      </w:pPr>
    </w:p>
    <w:p w:rsidR="00B846D8" w:rsidRPr="00C8756A" w:rsidRDefault="00C8756A" w:rsidP="00827EA2">
      <w:pPr>
        <w:pStyle w:val="Standard"/>
        <w:rPr>
          <w:bCs/>
        </w:rPr>
      </w:pPr>
      <w:r w:rsidRPr="00C8756A">
        <w:rPr>
          <w:bCs/>
        </w:rPr>
        <w:t>Financial summary for July – a new column “Variance” has been added.</w:t>
      </w:r>
      <w:r>
        <w:rPr>
          <w:bCs/>
        </w:rPr>
        <w:t xml:space="preserve">  The Variance shows the ratio of Year to Date expenses to the Annual Budgeted expenses</w:t>
      </w:r>
      <w:r w:rsidR="00FD70F9">
        <w:rPr>
          <w:bCs/>
        </w:rPr>
        <w:t xml:space="preserve"> for individual expense items.</w:t>
      </w:r>
      <w:r w:rsidR="00AF7E0D" w:rsidRPr="00C8756A">
        <w:rPr>
          <w:bCs/>
        </w:rPr>
        <w:t xml:space="preserve">   </w:t>
      </w:r>
    </w:p>
    <w:p w:rsidR="00B846D8" w:rsidRDefault="00B846D8">
      <w:pPr>
        <w:pStyle w:val="Standard"/>
        <w:rPr>
          <w:b/>
          <w:bCs/>
        </w:rPr>
      </w:pPr>
    </w:p>
    <w:p w:rsidR="00B846D8" w:rsidRPr="000435AC" w:rsidRDefault="000435AC">
      <w:pPr>
        <w:pStyle w:val="Standard"/>
        <w:rPr>
          <w:b/>
          <w:bCs/>
        </w:rPr>
      </w:pPr>
      <w:r w:rsidRPr="000435AC">
        <w:rPr>
          <w:b/>
          <w:bCs/>
        </w:rPr>
        <w:t>Road and Drainage Chair Report</w:t>
      </w:r>
      <w:r w:rsidR="002A046A" w:rsidRPr="000435AC">
        <w:rPr>
          <w:b/>
          <w:bCs/>
        </w:rPr>
        <w:t>:</w:t>
      </w:r>
    </w:p>
    <w:p w:rsidR="00B846D8" w:rsidRDefault="002A046A" w:rsidP="00827EA2">
      <w:pPr>
        <w:pStyle w:val="Standard"/>
        <w:rPr>
          <w:bCs/>
        </w:rPr>
      </w:pPr>
      <w:r w:rsidRPr="002A046A">
        <w:rPr>
          <w:bCs/>
        </w:rPr>
        <w:t>Joe Parker suggested a tour of the estates to identify trees needing trimming and culverts needing cleaning at the end of the next meeting.</w:t>
      </w:r>
      <w:r>
        <w:rPr>
          <w:bCs/>
        </w:rPr>
        <w:t xml:space="preserve">  The purpose would be identify property owners that need to trim their trees back for safety purposes and to prioritize the culverts needing work as identified in the 2012 culvert survey.</w:t>
      </w:r>
    </w:p>
    <w:p w:rsidR="00B846D8" w:rsidRDefault="00B846D8">
      <w:pPr>
        <w:pStyle w:val="Standard"/>
        <w:rPr>
          <w:b/>
          <w:bCs/>
          <w:u w:val="single"/>
        </w:rPr>
      </w:pPr>
    </w:p>
    <w:p w:rsidR="002A046A" w:rsidRPr="000435AC" w:rsidRDefault="000435AC">
      <w:pPr>
        <w:pStyle w:val="Standard"/>
        <w:rPr>
          <w:b/>
          <w:bCs/>
        </w:rPr>
      </w:pPr>
      <w:r w:rsidRPr="000435AC">
        <w:rPr>
          <w:b/>
          <w:bCs/>
        </w:rPr>
        <w:t>Pond and Dam Chair Report</w:t>
      </w:r>
      <w:r w:rsidR="002A046A" w:rsidRPr="000435AC">
        <w:rPr>
          <w:b/>
          <w:bCs/>
        </w:rPr>
        <w:t>:</w:t>
      </w:r>
    </w:p>
    <w:p w:rsidR="002A046A" w:rsidRDefault="002A046A">
      <w:pPr>
        <w:pStyle w:val="Standard"/>
        <w:rPr>
          <w:bCs/>
        </w:rPr>
      </w:pPr>
      <w:r w:rsidRPr="002A046A">
        <w:rPr>
          <w:bCs/>
        </w:rPr>
        <w:t>Pond chairman absent.</w:t>
      </w:r>
    </w:p>
    <w:p w:rsidR="002A046A" w:rsidRDefault="002A046A">
      <w:pPr>
        <w:pStyle w:val="Standard"/>
        <w:rPr>
          <w:bCs/>
        </w:rPr>
      </w:pPr>
    </w:p>
    <w:p w:rsidR="002A046A" w:rsidRDefault="002A046A" w:rsidP="00827EA2">
      <w:pPr>
        <w:pStyle w:val="Standard"/>
        <w:rPr>
          <w:bCs/>
        </w:rPr>
      </w:pPr>
      <w:r>
        <w:rPr>
          <w:bCs/>
        </w:rPr>
        <w:t xml:space="preserve">Joe will get another bid </w:t>
      </w:r>
      <w:r w:rsidR="00827EA2">
        <w:rPr>
          <w:bCs/>
        </w:rPr>
        <w:t xml:space="preserve">or two </w:t>
      </w:r>
      <w:r>
        <w:rPr>
          <w:bCs/>
        </w:rPr>
        <w:t>to trim blackberries at dam toe and by Raley’s home and to cut scrub oaks and suckers on dam face.</w:t>
      </w:r>
    </w:p>
    <w:p w:rsidR="002A046A" w:rsidRDefault="002A046A">
      <w:pPr>
        <w:pStyle w:val="Standard"/>
        <w:rPr>
          <w:bCs/>
        </w:rPr>
      </w:pPr>
    </w:p>
    <w:p w:rsidR="00B846D8" w:rsidRPr="00B42FBB" w:rsidRDefault="002A046A" w:rsidP="00827EA2">
      <w:pPr>
        <w:pStyle w:val="Standard"/>
        <w:rPr>
          <w:bCs/>
        </w:rPr>
      </w:pPr>
      <w:r>
        <w:rPr>
          <w:bCs/>
        </w:rPr>
        <w:t>Barn owl box and pole has been ordered.  Pole has been received.  Will set up installation date when box arrives.</w:t>
      </w:r>
      <w:r w:rsidR="00AF7E0D">
        <w:rPr>
          <w:b/>
          <w:bCs/>
        </w:rPr>
        <w:t xml:space="preserve">          </w:t>
      </w:r>
    </w:p>
    <w:p w:rsidR="00B846D8" w:rsidRDefault="00B846D8">
      <w:pPr>
        <w:pStyle w:val="Standard"/>
        <w:rPr>
          <w:u w:val="single"/>
        </w:rPr>
      </w:pPr>
    </w:p>
    <w:p w:rsidR="008E140D" w:rsidRPr="00E736C6" w:rsidRDefault="008E140D">
      <w:pPr>
        <w:pStyle w:val="Standard"/>
        <w:rPr>
          <w:b/>
          <w:bCs/>
          <w:u w:val="single"/>
        </w:rPr>
      </w:pPr>
      <w:r w:rsidRPr="00E736C6">
        <w:rPr>
          <w:b/>
          <w:bCs/>
          <w:u w:val="single"/>
        </w:rPr>
        <w:t>CONTINUING MATTERS:</w:t>
      </w:r>
    </w:p>
    <w:p w:rsidR="00E736C6" w:rsidRDefault="00E736C6">
      <w:pPr>
        <w:pStyle w:val="Standard"/>
        <w:rPr>
          <w:bCs/>
        </w:rPr>
      </w:pPr>
      <w:r>
        <w:rPr>
          <w:bCs/>
        </w:rPr>
        <w:t>Reimbursements:</w:t>
      </w:r>
    </w:p>
    <w:p w:rsidR="008E140D" w:rsidRPr="00E736C6" w:rsidRDefault="008E140D" w:rsidP="00E736C6">
      <w:pPr>
        <w:pStyle w:val="Standard"/>
        <w:ind w:left="709"/>
        <w:rPr>
          <w:bCs/>
        </w:rPr>
      </w:pPr>
      <w:r w:rsidRPr="00E736C6">
        <w:rPr>
          <w:bCs/>
        </w:rPr>
        <w:t xml:space="preserve">Polly Lowry reimbursed for certified letter sent to Gutierrez </w:t>
      </w:r>
      <w:r w:rsidR="00E736C6" w:rsidRPr="00E736C6">
        <w:rPr>
          <w:bCs/>
        </w:rPr>
        <w:t xml:space="preserve">($3.94) </w:t>
      </w:r>
      <w:r w:rsidRPr="00E736C6">
        <w:rPr>
          <w:bCs/>
        </w:rPr>
        <w:t xml:space="preserve">and for Barn </w:t>
      </w:r>
      <w:r w:rsidR="000F068D" w:rsidRPr="00E736C6">
        <w:rPr>
          <w:bCs/>
        </w:rPr>
        <w:t>Owl Box and Pole</w:t>
      </w:r>
      <w:r w:rsidR="00E736C6" w:rsidRPr="00E736C6">
        <w:rPr>
          <w:bCs/>
        </w:rPr>
        <w:t xml:space="preserve"> ($293.52) = total of $297.46.</w:t>
      </w:r>
      <w:r w:rsidR="00E736C6">
        <w:rPr>
          <w:b/>
          <w:bCs/>
        </w:rPr>
        <w:t xml:space="preserve"> </w:t>
      </w:r>
    </w:p>
    <w:p w:rsidR="008E140D" w:rsidRDefault="008E140D">
      <w:pPr>
        <w:pStyle w:val="Standard"/>
        <w:rPr>
          <w:b/>
          <w:bCs/>
        </w:rPr>
      </w:pPr>
    </w:p>
    <w:p w:rsidR="00E736C6" w:rsidRDefault="00E736C6">
      <w:pPr>
        <w:pStyle w:val="Standard"/>
        <w:rPr>
          <w:bCs/>
        </w:rPr>
      </w:pPr>
      <w:r w:rsidRPr="00E736C6">
        <w:rPr>
          <w:bCs/>
        </w:rPr>
        <w:t>Communities at Risk Document:</w:t>
      </w:r>
    </w:p>
    <w:p w:rsidR="00E736C6" w:rsidRDefault="00E736C6" w:rsidP="002100E1">
      <w:pPr>
        <w:pStyle w:val="Standard"/>
        <w:ind w:left="709"/>
        <w:rPr>
          <w:bCs/>
        </w:rPr>
      </w:pPr>
      <w:r>
        <w:rPr>
          <w:bCs/>
        </w:rPr>
        <w:t xml:space="preserve">Valerie McKay has been researching this.  As of November 2014, a liason has been approved, but no one has been assigned to this position yet.  To be designated as a community at risk, it would have to be all of Pilot Hill.  </w:t>
      </w:r>
      <w:r w:rsidRPr="00E736C6">
        <w:rPr>
          <w:bCs/>
        </w:rPr>
        <w:t>Additional funds for fighting fires are allocated for communities on the list.  Coloma, Georgetown and Auburn Lake Trails are on the list.</w:t>
      </w:r>
      <w:r w:rsidR="002100E1">
        <w:rPr>
          <w:bCs/>
        </w:rPr>
        <w:t xml:space="preserve">  Board approved applying for the “Communities at Risk” designation.  Board discussed using Chris Campbell’s map for use in the application.</w:t>
      </w:r>
    </w:p>
    <w:p w:rsidR="00AA4308" w:rsidRPr="00E736C6" w:rsidRDefault="00AA4308" w:rsidP="00AA4308">
      <w:pPr>
        <w:pStyle w:val="Standard"/>
        <w:rPr>
          <w:bCs/>
        </w:rPr>
      </w:pPr>
    </w:p>
    <w:p w:rsidR="00E736C6" w:rsidRDefault="00AA4308">
      <w:pPr>
        <w:pStyle w:val="Standard"/>
        <w:rPr>
          <w:bCs/>
        </w:rPr>
      </w:pPr>
      <w:r w:rsidRPr="00AA4308">
        <w:rPr>
          <w:bCs/>
        </w:rPr>
        <w:t>Web Site for Posting Board Legal Documents:</w:t>
      </w:r>
    </w:p>
    <w:p w:rsidR="00AA4308" w:rsidRPr="00AA4308" w:rsidRDefault="00AA4308" w:rsidP="00AA4308">
      <w:pPr>
        <w:pStyle w:val="Standard"/>
        <w:ind w:left="705"/>
        <w:rPr>
          <w:bCs/>
        </w:rPr>
      </w:pPr>
      <w:r>
        <w:rPr>
          <w:bCs/>
        </w:rPr>
        <w:t>Still pending – considering posting on our website, with access only available to Board members.</w:t>
      </w:r>
    </w:p>
    <w:p w:rsidR="00AA4308" w:rsidRDefault="00AA4308">
      <w:pPr>
        <w:pStyle w:val="Standard"/>
        <w:rPr>
          <w:b/>
          <w:bCs/>
        </w:rPr>
      </w:pPr>
    </w:p>
    <w:p w:rsidR="00E736C6" w:rsidRPr="002100E1" w:rsidRDefault="002100E1">
      <w:pPr>
        <w:pStyle w:val="Standard"/>
        <w:rPr>
          <w:bCs/>
        </w:rPr>
      </w:pPr>
      <w:r w:rsidRPr="002100E1">
        <w:rPr>
          <w:bCs/>
        </w:rPr>
        <w:t>Doug Bennett update:</w:t>
      </w:r>
    </w:p>
    <w:p w:rsidR="002100E1" w:rsidRPr="002100E1" w:rsidRDefault="002100E1" w:rsidP="002100E1">
      <w:pPr>
        <w:pStyle w:val="Standard"/>
        <w:ind w:left="705"/>
        <w:rPr>
          <w:bCs/>
        </w:rPr>
      </w:pPr>
      <w:r w:rsidRPr="002100E1">
        <w:rPr>
          <w:bCs/>
        </w:rPr>
        <w:t>The new owner of Bennett’s property (Saratoga Homes) has been billed</w:t>
      </w:r>
      <w:r>
        <w:rPr>
          <w:bCs/>
        </w:rPr>
        <w:t xml:space="preserve"> for the past dues</w:t>
      </w:r>
      <w:r w:rsidRPr="002100E1">
        <w:rPr>
          <w:bCs/>
        </w:rPr>
        <w:t>.  Saratoga Homes assures us they will pay the past dues.  They have $2,155 available from the foreclosure.</w:t>
      </w:r>
    </w:p>
    <w:p w:rsidR="002100E1" w:rsidRDefault="002100E1">
      <w:pPr>
        <w:pStyle w:val="Standard"/>
        <w:rPr>
          <w:bCs/>
        </w:rPr>
      </w:pPr>
    </w:p>
    <w:p w:rsidR="00AA4308" w:rsidRDefault="00AA4308">
      <w:pPr>
        <w:pStyle w:val="Standard"/>
        <w:rPr>
          <w:bCs/>
        </w:rPr>
      </w:pPr>
      <w:r>
        <w:rPr>
          <w:bCs/>
        </w:rPr>
        <w:tab/>
        <w:t>The letter to Saratoga Homes re the CCR violations has not been sent out yet.</w:t>
      </w:r>
    </w:p>
    <w:p w:rsidR="00B846D8" w:rsidRDefault="00B846D8">
      <w:pPr>
        <w:pStyle w:val="Standard"/>
        <w:rPr>
          <w:b/>
          <w:bCs/>
        </w:rPr>
      </w:pPr>
    </w:p>
    <w:p w:rsidR="00B846D8" w:rsidRDefault="00AF7E0D">
      <w:pPr>
        <w:pStyle w:val="Standard"/>
        <w:rPr>
          <w:b/>
          <w:bCs/>
        </w:rPr>
      </w:pPr>
      <w:r w:rsidRPr="00AA4308">
        <w:rPr>
          <w:b/>
          <w:bCs/>
          <w:u w:val="single"/>
        </w:rPr>
        <w:t xml:space="preserve"> </w:t>
      </w:r>
      <w:r w:rsidR="00AA4308" w:rsidRPr="00AA4308">
        <w:rPr>
          <w:b/>
          <w:bCs/>
          <w:u w:val="single"/>
        </w:rPr>
        <w:t>ADJOURNMENT</w:t>
      </w:r>
      <w:r>
        <w:rPr>
          <w:b/>
          <w:bCs/>
          <w:u w:val="single"/>
        </w:rPr>
        <w:t>:</w:t>
      </w:r>
    </w:p>
    <w:p w:rsidR="00B846D8" w:rsidRDefault="00B846D8">
      <w:pPr>
        <w:pStyle w:val="Standard"/>
        <w:rPr>
          <w:b/>
          <w:bCs/>
        </w:rPr>
      </w:pPr>
    </w:p>
    <w:p w:rsidR="00B846D8" w:rsidRPr="00827EA2" w:rsidRDefault="00AA4308">
      <w:pPr>
        <w:pStyle w:val="Standard"/>
        <w:rPr>
          <w:bCs/>
        </w:rPr>
      </w:pPr>
      <w:r w:rsidRPr="00827EA2">
        <w:rPr>
          <w:bCs/>
        </w:rPr>
        <w:t>Meeting adjourned at 8:2</w:t>
      </w:r>
      <w:r w:rsidR="00AF7E0D" w:rsidRPr="00827EA2">
        <w:rPr>
          <w:bCs/>
        </w:rPr>
        <w:t>3 PM</w:t>
      </w:r>
      <w:r w:rsidR="00827EA2">
        <w:rPr>
          <w:bCs/>
        </w:rPr>
        <w:t>.</w:t>
      </w:r>
    </w:p>
    <w:p w:rsidR="00B846D8" w:rsidRDefault="00AF7E0D">
      <w:pPr>
        <w:pStyle w:val="Standard"/>
        <w:rPr>
          <w:b/>
          <w:bCs/>
        </w:rPr>
      </w:pPr>
      <w:r>
        <w:rPr>
          <w:b/>
          <w:bCs/>
        </w:rPr>
        <w:t xml:space="preserve">           </w:t>
      </w:r>
    </w:p>
    <w:sectPr w:rsidR="00B846D8">
      <w:pgSz w:w="12240" w:h="15840"/>
      <w:pgMar w:top="1134" w:right="1134" w:bottom="1134"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6AA7" w:rsidRDefault="00C46AA7">
      <w:r>
        <w:separator/>
      </w:r>
    </w:p>
  </w:endnote>
  <w:endnote w:type="continuationSeparator" w:id="0">
    <w:p w:rsidR="00C46AA7" w:rsidRDefault="00C46A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ambria Math"/>
    <w:panose1 w:val="02040503050203030202"/>
    <w:charset w:val="01"/>
    <w:family w:val="roman"/>
    <w:notTrueType/>
    <w:pitch w:val="variable"/>
    <w:sig w:usb0="00002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Microsoft YaHei">
    <w:panose1 w:val="020B0503020204020204"/>
    <w:charset w:val="86"/>
    <w:family w:val="swiss"/>
    <w:pitch w:val="variable"/>
    <w:sig w:usb0="80000287" w:usb1="28C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6AA7" w:rsidRDefault="00C46AA7">
      <w:r>
        <w:rPr>
          <w:color w:val="000000"/>
        </w:rPr>
        <w:separator/>
      </w:r>
    </w:p>
  </w:footnote>
  <w:footnote w:type="continuationSeparator" w:id="0">
    <w:p w:rsidR="00C46AA7" w:rsidRDefault="00C46AA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9"/>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46D8"/>
    <w:rsid w:val="000435AC"/>
    <w:rsid w:val="000F068D"/>
    <w:rsid w:val="001E38B3"/>
    <w:rsid w:val="002045C0"/>
    <w:rsid w:val="002100E1"/>
    <w:rsid w:val="002A046A"/>
    <w:rsid w:val="00547B22"/>
    <w:rsid w:val="00827EA2"/>
    <w:rsid w:val="008E140D"/>
    <w:rsid w:val="009D3AB2"/>
    <w:rsid w:val="00AA4308"/>
    <w:rsid w:val="00AF7E0D"/>
    <w:rsid w:val="00B06774"/>
    <w:rsid w:val="00B42FBB"/>
    <w:rsid w:val="00B846D8"/>
    <w:rsid w:val="00BB02EB"/>
    <w:rsid w:val="00BC6C39"/>
    <w:rsid w:val="00C46AA7"/>
    <w:rsid w:val="00C77DF8"/>
    <w:rsid w:val="00C8756A"/>
    <w:rsid w:val="00E736C6"/>
    <w:rsid w:val="00E83BCD"/>
    <w:rsid w:val="00EC3F09"/>
    <w:rsid w:val="00FA70D2"/>
    <w:rsid w:val="00FD70F9"/>
    <w:rsid w:val="00FF02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E11BE51-49C8-409C-99A7-53917C1BFE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Mangal"/>
        <w:kern w:val="3"/>
        <w:sz w:val="24"/>
        <w:szCs w:val="24"/>
        <w:lang w:val="en-US"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472</Words>
  <Characters>2691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 Murray</dc:creator>
  <cp:lastModifiedBy>Tony Brickel</cp:lastModifiedBy>
  <cp:revision>2</cp:revision>
  <cp:lastPrinted>2015-03-30T18:40:00Z</cp:lastPrinted>
  <dcterms:created xsi:type="dcterms:W3CDTF">2015-11-08T23:13:00Z</dcterms:created>
  <dcterms:modified xsi:type="dcterms:W3CDTF">2015-11-08T23:13:00Z</dcterms:modified>
</cp:coreProperties>
</file>